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FB51" w14:textId="77777777" w:rsidR="00374C56" w:rsidRPr="00374C56" w:rsidRDefault="00374C56" w:rsidP="00374C56">
      <w:pPr>
        <w:spacing w:after="0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</w:rPr>
      </w:pPr>
    </w:p>
    <w:p w14:paraId="53C238E9" w14:textId="6B9295F0" w:rsidR="00374C56" w:rsidRPr="00374C56" w:rsidRDefault="00374C56" w:rsidP="00374C56">
      <w:pPr>
        <w:spacing w:after="0"/>
        <w:outlineLvl w:val="0"/>
        <w:rPr>
          <w:rFonts w:eastAsia="Times New Roman" w:cs="Times New Roman"/>
          <w:b/>
          <w:bCs/>
          <w:color w:val="000000"/>
          <w:kern w:val="36"/>
          <w:sz w:val="40"/>
          <w:szCs w:val="40"/>
        </w:rPr>
      </w:pPr>
      <w:r w:rsidRPr="00374C56">
        <w:rPr>
          <w:rFonts w:eastAsia="Times New Roman" w:cs="Times New Roman"/>
          <w:b/>
          <w:bCs/>
          <w:color w:val="000000"/>
          <w:kern w:val="36"/>
          <w:sz w:val="40"/>
          <w:szCs w:val="40"/>
        </w:rPr>
        <w:t>Nominación al premio Blue Park</w:t>
      </w:r>
    </w:p>
    <w:p w14:paraId="5D0E2F5D" w14:textId="46C8143F" w:rsidR="00374C56" w:rsidRPr="00374C56" w:rsidRDefault="00374C56" w:rsidP="00374C56">
      <w:pPr>
        <w:spacing w:before="100" w:beforeAutospacing="1" w:after="100" w:afterAutospacing="1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374C56">
        <w:rPr>
          <w:rFonts w:eastAsia="Times New Roman" w:cs="Times New Roman"/>
          <w:color w:val="000000"/>
          <w:kern w:val="36"/>
          <w:sz w:val="24"/>
          <w:szCs w:val="24"/>
        </w:rPr>
        <w:t xml:space="preserve">Para enviar su nominación a Blue Park, complete este formulario de nominación </w:t>
      </w:r>
      <w:r w:rsidR="005056BF">
        <w:rPr>
          <w:rFonts w:eastAsia="Times New Roman" w:cs="Times New Roman"/>
          <w:color w:val="000000"/>
          <w:kern w:val="36"/>
          <w:sz w:val="24"/>
          <w:szCs w:val="24"/>
        </w:rPr>
        <w:t>rellenando</w:t>
      </w:r>
      <w:r w:rsidRPr="00374C56">
        <w:rPr>
          <w:rFonts w:eastAsia="Times New Roman" w:cs="Times New Roman"/>
          <w:color w:val="000000"/>
          <w:kern w:val="36"/>
          <w:sz w:val="24"/>
          <w:szCs w:val="24"/>
        </w:rPr>
        <w:t xml:space="preserve"> los campos a continuación y envíelo por correo electrónico a </w:t>
      </w:r>
      <w:hyperlink r:id="rId8" w:history="1">
        <w:r w:rsidRPr="00374C56">
          <w:rPr>
            <w:rStyle w:val="Hyperlink"/>
            <w:rFonts w:eastAsia="Times New Roman" w:cs="Times New Roman"/>
            <w:kern w:val="36"/>
            <w:sz w:val="24"/>
            <w:szCs w:val="24"/>
          </w:rPr>
          <w:t xml:space="preserve">blueparks@marine-conservation.org </w:t>
        </w:r>
      </w:hyperlink>
      <w:r w:rsidRPr="00374C56">
        <w:rPr>
          <w:rStyle w:val="Hyperlink"/>
          <w:rFonts w:eastAsia="Times New Roman" w:cs="Times New Roman"/>
          <w:kern w:val="36"/>
          <w:sz w:val="24"/>
          <w:szCs w:val="24"/>
        </w:rPr>
        <w:t xml:space="preserve">. </w:t>
      </w:r>
      <w:r w:rsidR="005056BF">
        <w:rPr>
          <w:rStyle w:val="Hyperlink"/>
          <w:rFonts w:eastAsia="Times New Roman" w:cs="Times New Roman"/>
          <w:color w:val="000000" w:themeColor="text1"/>
          <w:kern w:val="36"/>
          <w:sz w:val="24"/>
          <w:szCs w:val="24"/>
          <w:u w:val="none"/>
        </w:rPr>
        <w:t xml:space="preserve">Por favor </w:t>
      </w:r>
      <w:r w:rsidR="005056BF">
        <w:rPr>
          <w:rFonts w:eastAsia="Times New Roman" w:cs="Times New Roman"/>
          <w:color w:val="000000"/>
          <w:kern w:val="36"/>
          <w:sz w:val="24"/>
          <w:szCs w:val="24"/>
        </w:rPr>
        <w:t>i</w:t>
      </w:r>
      <w:r w:rsidRPr="00374C56">
        <w:rPr>
          <w:rFonts w:eastAsia="Times New Roman" w:cs="Times New Roman"/>
          <w:color w:val="000000"/>
          <w:kern w:val="36"/>
          <w:sz w:val="24"/>
          <w:szCs w:val="24"/>
        </w:rPr>
        <w:t>ncluya el nombre del área marina protegida que nomina en el asunto del correo electrónico y en el nombre del formulario de nominación.</w:t>
      </w:r>
    </w:p>
    <w:p w14:paraId="64597C79" w14:textId="5B61F9EC" w:rsidR="005056BF" w:rsidRDefault="005056BF" w:rsidP="00E07EDE">
      <w:p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>
        <w:rPr>
          <w:rFonts w:eastAsia="Times New Roman" w:cs="Times New Roman"/>
          <w:color w:val="000000"/>
          <w:kern w:val="36"/>
          <w:sz w:val="24"/>
          <w:szCs w:val="24"/>
        </w:rPr>
        <w:t>Adicionalmente, necesitamos que suba</w:t>
      </w:r>
      <w:r w:rsidR="00374C56" w:rsidRPr="00374C56">
        <w:rPr>
          <w:rFonts w:eastAsia="Times New Roman" w:cs="Times New Roman"/>
          <w:color w:val="000000"/>
          <w:kern w:val="36"/>
          <w:sz w:val="24"/>
          <w:szCs w:val="24"/>
        </w:rPr>
        <w:t xml:space="preserve"> toda la documentación relevante utilizando este enlace: </w:t>
      </w:r>
      <w:hyperlink r:id="rId9" w:history="1">
        <w:r w:rsidR="00374C56" w:rsidRPr="00374C56">
          <w:rPr>
            <w:rStyle w:val="Hyperlink"/>
            <w:rFonts w:eastAsia="Times New Roman" w:cs="Times New Roman"/>
            <w:kern w:val="36"/>
            <w:sz w:val="24"/>
            <w:szCs w:val="24"/>
          </w:rPr>
          <w:t>https://marine-conservation.app.box.com/f/edcdcd2dc3824915b2c7e1248887de50</w:t>
        </w:r>
      </w:hyperlink>
      <w:r w:rsidR="00374C56" w:rsidRPr="00374C56">
        <w:rPr>
          <w:rFonts w:eastAsia="Times New Roman" w:cs="Times New Roman"/>
          <w:color w:val="000000"/>
          <w:kern w:val="36"/>
          <w:sz w:val="26"/>
          <w:szCs w:val="26"/>
        </w:rPr>
        <w:t xml:space="preserve"> </w:t>
      </w:r>
      <w:r w:rsidR="00E07EDE">
        <w:rPr>
          <w:rFonts w:eastAsia="Times New Roman" w:cs="Times New Roman"/>
          <w:color w:val="000000"/>
          <w:kern w:val="36"/>
          <w:sz w:val="26"/>
          <w:szCs w:val="26"/>
        </w:rPr>
        <w:br/>
      </w:r>
    </w:p>
    <w:p w14:paraId="141A46CE" w14:textId="0E120514" w:rsidR="00E07EDE" w:rsidRDefault="00E07EDE" w:rsidP="00E07EDE">
      <w:p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Incluir:</w:t>
      </w:r>
    </w:p>
    <w:p w14:paraId="7581DDF9" w14:textId="77777777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Plan(es) de gestión y operaciones</w:t>
      </w:r>
    </w:p>
    <w:p w14:paraId="09EF5CF9" w14:textId="77777777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Planes de cumplimiento y ejecución</w:t>
      </w:r>
    </w:p>
    <w:p w14:paraId="4E3B2150" w14:textId="77777777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Planes e informes de seguimiento ecológico</w:t>
      </w:r>
    </w:p>
    <w:p w14:paraId="3D9DCD1E" w14:textId="041A9ECF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 xml:space="preserve">Registros de </w:t>
      </w:r>
      <w:r w:rsidR="005056BF">
        <w:rPr>
          <w:rFonts w:eastAsia="Times New Roman" w:cs="Times New Roman"/>
          <w:color w:val="000000"/>
          <w:kern w:val="36"/>
          <w:sz w:val="24"/>
          <w:szCs w:val="24"/>
        </w:rPr>
        <w:t xml:space="preserve">vigilancia y </w:t>
      </w: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cumplimiento (últimos 3 años)</w:t>
      </w:r>
    </w:p>
    <w:p w14:paraId="6DCDF682" w14:textId="77777777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Presupuesto de la AMP</w:t>
      </w:r>
    </w:p>
    <w:p w14:paraId="40BFF885" w14:textId="5604BC0D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 xml:space="preserve">Datos y mapas geoespaciales: límites de </w:t>
      </w:r>
      <w:r w:rsidR="005056BF">
        <w:rPr>
          <w:rFonts w:eastAsia="Times New Roman" w:cs="Times New Roman"/>
          <w:color w:val="000000"/>
          <w:kern w:val="36"/>
          <w:sz w:val="24"/>
          <w:szCs w:val="24"/>
        </w:rPr>
        <w:t xml:space="preserve">la </w:t>
      </w: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AMP, límites de zonas</w:t>
      </w:r>
      <w:r w:rsidR="005056BF">
        <w:rPr>
          <w:rFonts w:eastAsia="Times New Roman" w:cs="Times New Roman"/>
          <w:color w:val="000000"/>
          <w:kern w:val="36"/>
          <w:sz w:val="24"/>
          <w:szCs w:val="24"/>
        </w:rPr>
        <w:t xml:space="preserve"> y</w:t>
      </w: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 xml:space="preserve"> datos ecológicos si están disponibles</w:t>
      </w:r>
    </w:p>
    <w:p w14:paraId="222BF702" w14:textId="4213FA71" w:rsidR="00E07EDE" w:rsidRPr="00E07EDE" w:rsidRDefault="00E07EDE" w:rsidP="00E07EDE">
      <w:pPr>
        <w:pStyle w:val="ListParagraph"/>
        <w:numPr>
          <w:ilvl w:val="0"/>
          <w:numId w:val="9"/>
        </w:numPr>
        <w:spacing w:after="0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  <w:r w:rsidRPr="00E07EDE">
        <w:rPr>
          <w:rFonts w:eastAsia="Times New Roman" w:cs="Times New Roman"/>
          <w:color w:val="000000"/>
          <w:kern w:val="36"/>
          <w:sz w:val="24"/>
          <w:szCs w:val="24"/>
        </w:rPr>
        <w:t>Literatura científica: investigación sobre la implementación o los resultados de las AMP</w:t>
      </w:r>
      <w:r w:rsidR="00895D99">
        <w:rPr>
          <w:rFonts w:eastAsia="Times New Roman" w:cs="Times New Roman"/>
          <w:color w:val="000000"/>
          <w:kern w:val="36"/>
          <w:sz w:val="24"/>
          <w:szCs w:val="24"/>
        </w:rPr>
        <w:t xml:space="preserve"> si existen</w:t>
      </w:r>
    </w:p>
    <w:p w14:paraId="0AC4B2AF" w14:textId="77777777" w:rsidR="00374C56" w:rsidRPr="00D10EB7" w:rsidRDefault="00FA1C98" w:rsidP="00374C56">
      <w:pPr>
        <w:jc w:val="center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w:pict w14:anchorId="3553DDC1">
          <v:rect id="_x0000_i1030" alt="" style="width:468pt;height:.75pt;mso-width-percent:0;mso-height-percent:0;mso-width-percent:0;mso-height-percent:0" o:hralign="center" o:hrstd="t" o:hr="t" fillcolor="#a0a0a0" stroked="f"/>
        </w:pict>
      </w:r>
    </w:p>
    <w:p w14:paraId="37079D1F" w14:textId="25BEF65B" w:rsidR="00374C56" w:rsidRPr="00B208B6" w:rsidRDefault="00374C56" w:rsidP="00B208B6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B208B6">
        <w:rPr>
          <w:rFonts w:eastAsia="Times New Roman" w:cs="Times New Roman"/>
          <w:b/>
          <w:bCs/>
          <w:color w:val="000000"/>
          <w:sz w:val="36"/>
          <w:szCs w:val="36"/>
        </w:rPr>
        <w:t>Información del nominado y contacto</w:t>
      </w:r>
    </w:p>
    <w:p w14:paraId="3A2374EB" w14:textId="52E511FF" w:rsidR="00374C56" w:rsidRPr="0007631C" w:rsidRDefault="00374C56" w:rsidP="00374C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</w:rPr>
      </w:pPr>
      <w:r w:rsidRPr="0007631C">
        <w:rPr>
          <w:rFonts w:eastAsia="Times New Roman" w:cs="Times New Roman"/>
          <w:b/>
          <w:bCs/>
          <w:color w:val="000000"/>
        </w:rPr>
        <w:t xml:space="preserve">Por favor, identifique </w:t>
      </w:r>
      <w:r w:rsidR="00AC6020">
        <w:rPr>
          <w:rFonts w:eastAsia="Times New Roman" w:cs="Times New Roman"/>
          <w:b/>
          <w:bCs/>
          <w:color w:val="000000"/>
        </w:rPr>
        <w:t>el área marina protegida</w:t>
      </w:r>
      <w:r w:rsidRPr="0007631C">
        <w:rPr>
          <w:rFonts w:eastAsia="Times New Roman" w:cs="Times New Roman"/>
          <w:b/>
          <w:bCs/>
          <w:color w:val="000000"/>
        </w:rPr>
        <w:t xml:space="preserve"> (AMP) que desea nominar y sus datos de contacto. Solo utilizaremos esta información para comunicarnos con usted de forma privada sobre el proceso de nominación de Blue Park. Su nombre y correo electrónico son obligatorios. Si no es el administrador del AMP que nomina, también necesitamos que nos proporcione sus datos de contacto.</w:t>
      </w:r>
    </w:p>
    <w:p w14:paraId="7D494039" w14:textId="630E1E46" w:rsidR="00374C56" w:rsidRPr="0007631C" w:rsidRDefault="00374C56" w:rsidP="00374C56">
      <w:pPr>
        <w:rPr>
          <w:rFonts w:cs="Times New Roman"/>
          <w:b/>
        </w:rPr>
      </w:pPr>
      <w:r w:rsidRPr="0007631C">
        <w:rPr>
          <w:rFonts w:cs="Times New Roman"/>
          <w:b/>
        </w:rPr>
        <w:t xml:space="preserve">Identifique el nombre completo </w:t>
      </w:r>
      <w:r w:rsidR="00AC6020">
        <w:rPr>
          <w:rFonts w:cs="Times New Roman"/>
          <w:b/>
        </w:rPr>
        <w:t>de la</w:t>
      </w:r>
      <w:r w:rsidRPr="0007631C">
        <w:rPr>
          <w:rFonts w:cs="Times New Roman"/>
          <w:b/>
        </w:rPr>
        <w:t xml:space="preserve"> AMP que nomina para el Premio Blue Park. Indique también cualquier otro nombre utilizado para el AMP.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42846368" w14:textId="77777777" w:rsidTr="0025056D">
        <w:tc>
          <w:tcPr>
            <w:tcW w:w="9350" w:type="dxa"/>
          </w:tcPr>
          <w:p w14:paraId="7E31B746" w14:textId="77777777" w:rsidR="00374C56" w:rsidRPr="0007631C" w:rsidRDefault="00374C56" w:rsidP="0025056D">
            <w:pPr>
              <w:rPr>
                <w:rFonts w:cs="Times New Roman"/>
              </w:rPr>
            </w:pPr>
          </w:p>
          <w:p w14:paraId="54510046" w14:textId="77777777" w:rsidR="00374C56" w:rsidRPr="0007631C" w:rsidRDefault="00374C56" w:rsidP="0025056D">
            <w:pPr>
              <w:rPr>
                <w:rFonts w:cs="Times New Roman"/>
              </w:rPr>
            </w:pPr>
          </w:p>
        </w:tc>
      </w:tr>
    </w:tbl>
    <w:p w14:paraId="6BE66EC9" w14:textId="77777777" w:rsidR="00374C56" w:rsidRPr="0007631C" w:rsidRDefault="00374C56" w:rsidP="00374C56">
      <w:pPr>
        <w:rPr>
          <w:rFonts w:cs="Times New Roman"/>
        </w:rPr>
      </w:pPr>
    </w:p>
    <w:p w14:paraId="0039AF94" w14:textId="55ADCFCA" w:rsidR="00B208B6" w:rsidRDefault="00374C56" w:rsidP="00374C56">
      <w:pPr>
        <w:rPr>
          <w:rFonts w:cs="Times New Roman"/>
          <w:b/>
        </w:rPr>
      </w:pPr>
      <w:r w:rsidRPr="0007631C">
        <w:rPr>
          <w:rFonts w:cs="Times New Roman"/>
          <w:b/>
        </w:rPr>
        <w:t xml:space="preserve">Cuenca oceánica: ¿en cuál de las siguientes cuencas oceánicas se encuentra </w:t>
      </w:r>
      <w:r w:rsidR="00AC6020">
        <w:rPr>
          <w:rFonts w:cs="Times New Roman"/>
          <w:b/>
        </w:rPr>
        <w:t>la</w:t>
      </w:r>
      <w:r w:rsidRPr="0007631C">
        <w:rPr>
          <w:rFonts w:cs="Times New Roman"/>
          <w:b/>
        </w:rPr>
        <w:t xml:space="preserve"> AMP?</w:t>
      </w:r>
    </w:p>
    <w:p w14:paraId="581D9AC3" w14:textId="77777777" w:rsidR="00B208B6" w:rsidRDefault="00B208B6" w:rsidP="00374C56">
      <w:pPr>
        <w:sectPr w:rsidR="00B208B6" w:rsidSect="009B6FB8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72DB649B" w14:textId="77777777" w:rsidR="00B208B6" w:rsidRDefault="00000000" w:rsidP="00374C56">
      <w:pPr>
        <w:rPr>
          <w:rFonts w:cs="Times New Roman"/>
          <w:b/>
        </w:rPr>
      </w:pPr>
      <w:sdt>
        <w:sdtPr>
          <w:id w:val="-113579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Pacífico Norte</w:t>
      </w:r>
    </w:p>
    <w:p w14:paraId="69F31631" w14:textId="77777777" w:rsidR="00B208B6" w:rsidRDefault="00000000" w:rsidP="00374C56">
      <w:pPr>
        <w:rPr>
          <w:rFonts w:cs="Times New Roman"/>
          <w:b/>
        </w:rPr>
      </w:pPr>
      <w:sdt>
        <w:sdtPr>
          <w:id w:val="-88301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Pacífico Central</w:t>
      </w:r>
    </w:p>
    <w:p w14:paraId="462EDC13" w14:textId="77777777" w:rsidR="00B208B6" w:rsidRDefault="00000000" w:rsidP="00374C56">
      <w:pPr>
        <w:rPr>
          <w:rFonts w:cs="Times New Roman"/>
          <w:b/>
        </w:rPr>
      </w:pPr>
      <w:sdt>
        <w:sdtPr>
          <w:id w:val="153183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Pacífico Sur</w:t>
      </w:r>
    </w:p>
    <w:p w14:paraId="12170886" w14:textId="77777777" w:rsidR="00B208B6" w:rsidRDefault="00000000" w:rsidP="00374C56">
      <w:pPr>
        <w:rPr>
          <w:rFonts w:cs="Times New Roman"/>
          <w:b/>
        </w:rPr>
      </w:pPr>
      <w:sdt>
        <w:sdtPr>
          <w:id w:val="49461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Atlántico Norte</w:t>
      </w:r>
    </w:p>
    <w:p w14:paraId="7F55FBAB" w14:textId="77777777" w:rsidR="00B208B6" w:rsidRDefault="00000000" w:rsidP="00374C56">
      <w:pPr>
        <w:rPr>
          <w:rFonts w:cs="Times New Roman"/>
          <w:b/>
        </w:rPr>
      </w:pPr>
      <w:sdt>
        <w:sdtPr>
          <w:id w:val="82824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Atlántico Sur</w:t>
      </w:r>
    </w:p>
    <w:p w14:paraId="0EFE9536" w14:textId="77777777" w:rsidR="00B208B6" w:rsidRDefault="00000000" w:rsidP="00374C56">
      <w:pPr>
        <w:rPr>
          <w:rFonts w:cs="Times New Roman"/>
          <w:b/>
        </w:rPr>
      </w:pPr>
      <w:sdt>
        <w:sdtPr>
          <w:id w:val="109536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Océano Ártico</w:t>
      </w:r>
    </w:p>
    <w:p w14:paraId="6B4DC8E1" w14:textId="77777777" w:rsidR="00B208B6" w:rsidRDefault="00000000" w:rsidP="00374C56">
      <w:pPr>
        <w:rPr>
          <w:rFonts w:cs="Times New Roman"/>
          <w:b/>
        </w:rPr>
      </w:pPr>
      <w:sdt>
        <w:sdtPr>
          <w:id w:val="-135280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Antártida/Océano Austral</w:t>
      </w:r>
    </w:p>
    <w:p w14:paraId="5CD9B13A" w14:textId="77777777" w:rsidR="00B208B6" w:rsidRDefault="00000000" w:rsidP="00374C56">
      <w:pPr>
        <w:rPr>
          <w:rFonts w:cs="Times New Roman"/>
          <w:b/>
        </w:rPr>
      </w:pPr>
      <w:sdt>
        <w:sdtPr>
          <w:id w:val="114508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Mar Mediterráneo</w:t>
      </w:r>
    </w:p>
    <w:p w14:paraId="7E28EDB0" w14:textId="77777777" w:rsidR="00B208B6" w:rsidRDefault="00000000" w:rsidP="00374C56">
      <w:pPr>
        <w:rPr>
          <w:rFonts w:cs="Times New Roman"/>
          <w:b/>
        </w:rPr>
      </w:pPr>
      <w:sdt>
        <w:sdtPr>
          <w:id w:val="12898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Mar Caribe</w:t>
      </w:r>
    </w:p>
    <w:p w14:paraId="02350557" w14:textId="427B403D" w:rsidR="00374C56" w:rsidRPr="0007631C" w:rsidRDefault="00000000" w:rsidP="00374C56">
      <w:pPr>
        <w:rPr>
          <w:rFonts w:cs="Times New Roman"/>
          <w:b/>
        </w:rPr>
      </w:pPr>
      <w:sdt>
        <w:sdtPr>
          <w:id w:val="10740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8B6">
            <w:rPr>
              <w:rFonts w:ascii="MS Gothic" w:eastAsia="MS Gothic" w:hAnsi="MS Gothic" w:hint="eastAsia"/>
            </w:rPr>
            <w:t>☐</w:t>
          </w:r>
        </w:sdtContent>
      </w:sdt>
      <w:r w:rsidR="00B208B6" w:rsidRPr="0007631C">
        <w:t xml:space="preserve"> </w:t>
      </w:r>
      <w:r w:rsidR="00374C56" w:rsidRPr="0007631C">
        <w:rPr>
          <w:rFonts w:cs="Times New Roman"/>
          <w:b/>
        </w:rPr>
        <w:t>Océano Índico</w:t>
      </w:r>
    </w:p>
    <w:p w14:paraId="02C6FE9D" w14:textId="77777777" w:rsidR="00B208B6" w:rsidRDefault="00B208B6" w:rsidP="00374C56">
      <w:pPr>
        <w:rPr>
          <w:rFonts w:eastAsia="Times New Roman" w:cs="Times New Roman"/>
          <w:b/>
          <w:bCs/>
          <w:color w:val="000000"/>
        </w:rPr>
        <w:sectPr w:rsidR="00B208B6" w:rsidSect="00B208B6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1A36E26A" w14:textId="77777777" w:rsidR="00374C56" w:rsidRPr="0007631C" w:rsidRDefault="00374C56" w:rsidP="00D832D6">
      <w:pPr>
        <w:spacing w:after="0"/>
        <w:rPr>
          <w:rFonts w:eastAsia="Times New Roman" w:cs="Times New Roman"/>
          <w:b/>
          <w:bCs/>
          <w:color w:val="000000"/>
        </w:rPr>
      </w:pPr>
      <w:r w:rsidRPr="0007631C">
        <w:rPr>
          <w:rFonts w:eastAsia="Times New Roman" w:cs="Times New Roman"/>
          <w:b/>
          <w:bCs/>
          <w:color w:val="000000"/>
        </w:rPr>
        <w:t>País: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6C59148F" w14:textId="77777777" w:rsidTr="0025056D">
        <w:tc>
          <w:tcPr>
            <w:tcW w:w="9350" w:type="dxa"/>
          </w:tcPr>
          <w:p w14:paraId="4698BB5F" w14:textId="77777777" w:rsidR="00374C56" w:rsidRPr="0007631C" w:rsidRDefault="00374C56" w:rsidP="0025056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14:paraId="3076A51E" w14:textId="77777777" w:rsidR="00374C56" w:rsidRPr="0007631C" w:rsidRDefault="00374C56" w:rsidP="00374C56">
      <w:pPr>
        <w:rPr>
          <w:rFonts w:eastAsia="Times New Roman" w:cs="Times New Roman"/>
          <w:b/>
          <w:bCs/>
          <w:color w:val="000000"/>
        </w:rPr>
      </w:pPr>
    </w:p>
    <w:p w14:paraId="52A92A6B" w14:textId="77777777" w:rsidR="00374C56" w:rsidRPr="0007631C" w:rsidRDefault="00374C56" w:rsidP="00D832D6">
      <w:pPr>
        <w:spacing w:after="0"/>
        <w:rPr>
          <w:rFonts w:eastAsia="Times New Roman" w:cs="Times New Roman"/>
          <w:b/>
          <w:bCs/>
          <w:color w:val="000000"/>
        </w:rPr>
      </w:pPr>
      <w:r w:rsidRPr="0007631C">
        <w:rPr>
          <w:rFonts w:eastAsia="Times New Roman" w:cs="Times New Roman"/>
          <w:b/>
          <w:bCs/>
          <w:color w:val="000000"/>
        </w:rPr>
        <w:t xml:space="preserve">URL del sitio web de la AMP </w:t>
      </w:r>
      <w:r w:rsidRPr="0007631C">
        <w:rPr>
          <w:rFonts w:eastAsia="Times New Roman" w:cs="Times New Roman"/>
          <w:b/>
          <w:bCs/>
          <w:i/>
          <w:iCs/>
          <w:color w:val="000000"/>
        </w:rPr>
        <w:t xml:space="preserve">(si está disponible) </w:t>
      </w:r>
      <w:r w:rsidRPr="0007631C">
        <w:rPr>
          <w:rFonts w:eastAsia="Times New Roman" w:cs="Times New Roman"/>
          <w:b/>
          <w:bCs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5E3A14F8" w14:textId="77777777" w:rsidTr="0025056D">
        <w:tc>
          <w:tcPr>
            <w:tcW w:w="9350" w:type="dxa"/>
          </w:tcPr>
          <w:p w14:paraId="3ECD1F64" w14:textId="77777777" w:rsidR="00374C56" w:rsidRPr="0007631C" w:rsidRDefault="00374C56" w:rsidP="0025056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14:paraId="75435F88" w14:textId="77777777" w:rsidR="00374C56" w:rsidRPr="0007631C" w:rsidRDefault="00374C56" w:rsidP="00374C56">
      <w:pPr>
        <w:rPr>
          <w:rFonts w:eastAsia="Times New Roman" w:cs="Times New Roman"/>
          <w:b/>
          <w:bCs/>
          <w:color w:val="000000"/>
        </w:rPr>
      </w:pPr>
    </w:p>
    <w:p w14:paraId="1AB8C62A" w14:textId="13659E14" w:rsidR="00374C56" w:rsidRPr="00B208B6" w:rsidRDefault="00374C56" w:rsidP="00B208B6">
      <w:pPr>
        <w:spacing w:after="0" w:line="240" w:lineRule="auto"/>
        <w:rPr>
          <w:rFonts w:cs="Times New Roman"/>
          <w:b/>
        </w:rPr>
      </w:pPr>
      <w:r w:rsidRPr="00B208B6">
        <w:rPr>
          <w:rFonts w:cs="Times New Roman"/>
          <w:b/>
        </w:rPr>
        <w:t>Nombre de la agencia u organización que gestiona l</w:t>
      </w:r>
      <w:r w:rsidR="00AC6020">
        <w:rPr>
          <w:rFonts w:cs="Times New Roman"/>
          <w:b/>
        </w:rPr>
        <w:t>a</w:t>
      </w:r>
      <w:r w:rsidRPr="00B208B6">
        <w:rPr>
          <w:rFonts w:cs="Times New Roman"/>
          <w:b/>
        </w:rPr>
        <w:t xml:space="preserve"> AMP: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61C29CF1" w14:textId="77777777" w:rsidTr="0025056D">
        <w:tc>
          <w:tcPr>
            <w:tcW w:w="5000" w:type="pct"/>
          </w:tcPr>
          <w:p w14:paraId="3D96EB03" w14:textId="77777777" w:rsidR="00374C56" w:rsidRPr="0007631C" w:rsidRDefault="00374C56" w:rsidP="0025056D">
            <w:pPr>
              <w:pStyle w:val="ListParagraph"/>
              <w:rPr>
                <w:rFonts w:cs="Times New Roman"/>
              </w:rPr>
            </w:pPr>
          </w:p>
        </w:tc>
      </w:tr>
    </w:tbl>
    <w:p w14:paraId="020BB501" w14:textId="77777777" w:rsidR="00374C56" w:rsidRPr="0007631C" w:rsidRDefault="00374C56" w:rsidP="00374C56">
      <w:pPr>
        <w:pStyle w:val="ListParagraph"/>
        <w:ind w:left="360"/>
        <w:rPr>
          <w:rFonts w:cs="Times New Roman"/>
        </w:rPr>
      </w:pPr>
    </w:p>
    <w:p w14:paraId="162B869C" w14:textId="77777777" w:rsidR="00374C56" w:rsidRPr="00B208B6" w:rsidRDefault="00374C56" w:rsidP="00B208B6">
      <w:pPr>
        <w:spacing w:after="0" w:line="240" w:lineRule="auto"/>
        <w:rPr>
          <w:rFonts w:cs="Times New Roman"/>
          <w:b/>
        </w:rPr>
      </w:pPr>
      <w:r w:rsidRPr="00B208B6">
        <w:rPr>
          <w:rFonts w:cs="Times New Roman"/>
          <w:b/>
          <w:color w:val="000000"/>
        </w:rPr>
        <w:t>Proporciónanos tu información de contacto.</w:t>
      </w:r>
    </w:p>
    <w:p w14:paraId="5A874334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Tu nombre completo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74681007" w14:textId="77777777" w:rsidTr="0025056D">
        <w:tc>
          <w:tcPr>
            <w:tcW w:w="5000" w:type="pct"/>
          </w:tcPr>
          <w:p w14:paraId="122A1B5A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2C9673E5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Dirección de correo electrónico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5E0A0988" w14:textId="77777777" w:rsidTr="0025056D">
        <w:tc>
          <w:tcPr>
            <w:tcW w:w="5000" w:type="pct"/>
          </w:tcPr>
          <w:p w14:paraId="22E8F4F4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5F086DAA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Número de teléfono (incluido el código del país)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51C617C3" w14:textId="77777777" w:rsidTr="0025056D">
        <w:tc>
          <w:tcPr>
            <w:tcW w:w="5000" w:type="pct"/>
          </w:tcPr>
          <w:p w14:paraId="6163EE9E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551FD810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Su puesto o título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34656920" w14:textId="77777777" w:rsidTr="0025056D">
        <w:tc>
          <w:tcPr>
            <w:tcW w:w="5000" w:type="pct"/>
          </w:tcPr>
          <w:p w14:paraId="41B0BD92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654D09E1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Su organización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06E54439" w14:textId="77777777" w:rsidTr="0025056D">
        <w:tc>
          <w:tcPr>
            <w:tcW w:w="5000" w:type="pct"/>
          </w:tcPr>
          <w:p w14:paraId="5780E530" w14:textId="77777777" w:rsidR="00374C56" w:rsidRPr="0007631C" w:rsidRDefault="00374C56" w:rsidP="00D832D6">
            <w:pPr>
              <w:pStyle w:val="ListParagraph"/>
              <w:spacing w:before="240" w:after="0"/>
              <w:ind w:left="0"/>
              <w:rPr>
                <w:rFonts w:cs="Times New Roman"/>
              </w:rPr>
            </w:pPr>
          </w:p>
        </w:tc>
      </w:tr>
    </w:tbl>
    <w:p w14:paraId="02722409" w14:textId="38F04F89" w:rsidR="00374C56" w:rsidRPr="0007631C" w:rsidRDefault="00374C56" w:rsidP="00D832D6">
      <w:pPr>
        <w:spacing w:before="240" w:after="0"/>
        <w:rPr>
          <w:rFonts w:cs="Times New Roman"/>
          <w:bCs/>
        </w:rPr>
      </w:pPr>
      <w:r w:rsidRPr="0007631C">
        <w:rPr>
          <w:rFonts w:cs="Times New Roman"/>
          <w:bCs/>
          <w:color w:val="000000"/>
        </w:rPr>
        <w:t xml:space="preserve">Soy el administrador de esta área marina protegida. (El nominador </w:t>
      </w:r>
      <w:r w:rsidR="00E07EDE">
        <w:rPr>
          <w:rFonts w:cs="Times New Roman"/>
          <w:bCs/>
          <w:color w:val="000000"/>
        </w:rPr>
        <w:t xml:space="preserve">no tiene que ser el administrador). </w:t>
      </w:r>
      <w:r w:rsidRPr="0007631C">
        <w:rPr>
          <w:rStyle w:val="grame"/>
          <w:rFonts w:cs="Times New Roman"/>
          <w:bCs/>
          <w:color w:val="000000"/>
        </w:rPr>
        <w:t>*</w:t>
      </w:r>
    </w:p>
    <w:p w14:paraId="2FBB070B" w14:textId="3C1D95AC" w:rsidR="00E07EDE" w:rsidRPr="00AC492F" w:rsidRDefault="00000000" w:rsidP="00E07EDE">
      <w:pPr>
        <w:pStyle w:val="normaltext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-59179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EDE" w:rsidRPr="00AC4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7EDE" w:rsidRPr="00AC492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E07EDE">
        <w:rPr>
          <w:rFonts w:asciiTheme="minorHAnsi" w:hAnsiTheme="minorHAnsi" w:cstheme="minorHAnsi"/>
          <w:sz w:val="22"/>
          <w:szCs w:val="22"/>
        </w:rPr>
        <w:t>Sí</w:t>
      </w:r>
    </w:p>
    <w:p w14:paraId="3509F661" w14:textId="7263B2F3" w:rsidR="00E07EDE" w:rsidRPr="00AC492F" w:rsidRDefault="00000000" w:rsidP="00E07EDE">
      <w:pPr>
        <w:pStyle w:val="normaltext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887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EDE" w:rsidRPr="00AC4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7EDE" w:rsidRPr="00AC492F">
        <w:rPr>
          <w:rFonts w:asciiTheme="minorHAnsi" w:hAnsiTheme="minorHAnsi" w:cstheme="minorHAnsi"/>
          <w:sz w:val="22"/>
          <w:szCs w:val="22"/>
        </w:rPr>
        <w:t>No</w:t>
      </w:r>
    </w:p>
    <w:p w14:paraId="1172B1D3" w14:textId="77777777" w:rsidR="00374C56" w:rsidRPr="0007631C" w:rsidRDefault="00374C56" w:rsidP="00374C56">
      <w:pPr>
        <w:rPr>
          <w:rFonts w:cs="Times New Roman"/>
        </w:rPr>
      </w:pPr>
    </w:p>
    <w:p w14:paraId="781CA3D8" w14:textId="1BCF222C" w:rsidR="00374C56" w:rsidRPr="0007631C" w:rsidRDefault="00374C56" w:rsidP="00374C56">
      <w:pPr>
        <w:rPr>
          <w:rFonts w:cs="Times New Roman"/>
          <w:b/>
        </w:rPr>
      </w:pPr>
      <w:r w:rsidRPr="0007631C">
        <w:rPr>
          <w:rFonts w:cs="Times New Roman"/>
          <w:b/>
        </w:rPr>
        <w:t>Proporcione la información de contacto del administrador del sitio (si usted es el administrador, omita esto).</w:t>
      </w:r>
    </w:p>
    <w:p w14:paraId="47BBE9F8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Nombre completo*: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5036C9A6" w14:textId="77777777" w:rsidTr="0025056D">
        <w:tc>
          <w:tcPr>
            <w:tcW w:w="9350" w:type="dxa"/>
          </w:tcPr>
          <w:p w14:paraId="0F0BBBF8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7416D3C5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Dirección de correo electrónico*: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321F4094" w14:textId="77777777" w:rsidTr="0025056D">
        <w:tc>
          <w:tcPr>
            <w:tcW w:w="9350" w:type="dxa"/>
          </w:tcPr>
          <w:p w14:paraId="2AC7128C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555AC65F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Número de teléfono (incluido el código del país):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3A5B515F" w14:textId="77777777" w:rsidTr="0025056D">
        <w:tc>
          <w:tcPr>
            <w:tcW w:w="9350" w:type="dxa"/>
          </w:tcPr>
          <w:p w14:paraId="1678FBA9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218A49D7" w14:textId="77777777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Puesto o título: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0B6CC32E" w14:textId="77777777" w:rsidTr="0025056D">
        <w:tc>
          <w:tcPr>
            <w:tcW w:w="9350" w:type="dxa"/>
          </w:tcPr>
          <w:p w14:paraId="513F7B5F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1E1AF3B6" w14:textId="7089F2A2" w:rsidR="00374C56" w:rsidRPr="0007631C" w:rsidRDefault="00374C56" w:rsidP="00D832D6">
      <w:pPr>
        <w:spacing w:before="240" w:after="0"/>
        <w:rPr>
          <w:rFonts w:cs="Times New Roman"/>
        </w:rPr>
      </w:pPr>
      <w:r w:rsidRPr="0007631C">
        <w:rPr>
          <w:rFonts w:cs="Times New Roman"/>
        </w:rPr>
        <w:t>Organización/Agencia: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3F903D79" w14:textId="77777777" w:rsidTr="0025056D">
        <w:tc>
          <w:tcPr>
            <w:tcW w:w="9350" w:type="dxa"/>
          </w:tcPr>
          <w:p w14:paraId="0B04507B" w14:textId="77777777" w:rsidR="00374C56" w:rsidRPr="0007631C" w:rsidRDefault="00374C56" w:rsidP="00D832D6">
            <w:pPr>
              <w:spacing w:before="240" w:after="0"/>
              <w:rPr>
                <w:rFonts w:cs="Times New Roman"/>
              </w:rPr>
            </w:pPr>
          </w:p>
        </w:tc>
      </w:tr>
    </w:tbl>
    <w:p w14:paraId="4FE2D7C7" w14:textId="77777777" w:rsidR="00374C56" w:rsidRPr="0007631C" w:rsidRDefault="00374C56" w:rsidP="00D832D6">
      <w:pPr>
        <w:spacing w:before="240" w:after="0"/>
        <w:rPr>
          <w:rFonts w:cs="Times New Roman"/>
        </w:rPr>
      </w:pPr>
    </w:p>
    <w:p w14:paraId="4C7CDF55" w14:textId="77777777" w:rsidR="00374C56" w:rsidRPr="00D832D6" w:rsidRDefault="00374C56" w:rsidP="00D832D6">
      <w:pPr>
        <w:spacing w:after="0" w:line="240" w:lineRule="auto"/>
        <w:rPr>
          <w:rFonts w:cs="Times New Roman"/>
          <w:b/>
        </w:rPr>
      </w:pPr>
      <w:r w:rsidRPr="00D832D6">
        <w:rPr>
          <w:rFonts w:cs="Times New Roman"/>
          <w:b/>
        </w:rPr>
        <w:t>Si está nominando esta AMP en nombre de más de una persona, organización o gobierno, enumere los demás aquí: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62069B40" w14:textId="77777777" w:rsidTr="0025056D">
        <w:tc>
          <w:tcPr>
            <w:tcW w:w="5000" w:type="pct"/>
          </w:tcPr>
          <w:p w14:paraId="6D90AB40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327EE0C2" w14:textId="77777777" w:rsidR="00374C56" w:rsidRPr="0007631C" w:rsidRDefault="00374C56" w:rsidP="00374C56">
      <w:pPr>
        <w:pStyle w:val="ListParagraph"/>
        <w:rPr>
          <w:rFonts w:cs="Times New Roman"/>
        </w:rPr>
      </w:pPr>
    </w:p>
    <w:p w14:paraId="48814BA4" w14:textId="77777777" w:rsidR="00374C56" w:rsidRPr="00D832D6" w:rsidRDefault="00374C56" w:rsidP="00D832D6">
      <w:pPr>
        <w:spacing w:after="0" w:line="240" w:lineRule="auto"/>
        <w:rPr>
          <w:rFonts w:cs="Times New Roman"/>
          <w:b/>
        </w:rPr>
      </w:pPr>
      <w:r w:rsidRPr="00D832D6">
        <w:rPr>
          <w:rFonts w:cs="Times New Roman"/>
          <w:b/>
        </w:rPr>
        <w:t>Si conoce otras organizaciones no gubernamentales (ONG) que sean socias en la designación o gestión de esta AMP, indíquelas aquí: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5DA68C74" w14:textId="77777777" w:rsidTr="0025056D">
        <w:tc>
          <w:tcPr>
            <w:tcW w:w="5000" w:type="pct"/>
          </w:tcPr>
          <w:p w14:paraId="233FB243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567C5732" w14:textId="77777777" w:rsidR="00D832D6" w:rsidRDefault="00D832D6" w:rsidP="00D832D6">
      <w:pPr>
        <w:rPr>
          <w:rFonts w:cs="Times New Roman"/>
        </w:rPr>
      </w:pPr>
    </w:p>
    <w:p w14:paraId="5590BDD5" w14:textId="1D2CB083" w:rsidR="00374C56" w:rsidRPr="00D832D6" w:rsidRDefault="00FA1C98" w:rsidP="00D832D6">
      <w:pPr>
        <w:rPr>
          <w:rFonts w:cs="Times New Roman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w:pict w14:anchorId="6E2CB4F9">
          <v:rect id="_x0000_i1029" alt="" style="width:468pt;height:.75pt;mso-width-percent:0;mso-height-percent:0;mso-width-percent:0;mso-height-percent:0" o:hralign="center" o:hrstd="t" o:hr="t" fillcolor="#a0a0a0" stroked="f"/>
        </w:pict>
      </w:r>
    </w:p>
    <w:p w14:paraId="2CCF8AC4" w14:textId="4E3B127F" w:rsidR="00374C56" w:rsidRPr="00D832D6" w:rsidRDefault="00374C56" w:rsidP="00D832D6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D832D6">
        <w:rPr>
          <w:rFonts w:eastAsia="Times New Roman" w:cs="Times New Roman"/>
          <w:b/>
          <w:bCs/>
          <w:color w:val="000000"/>
          <w:sz w:val="36"/>
          <w:szCs w:val="36"/>
        </w:rPr>
        <w:lastRenderedPageBreak/>
        <w:t>Diseño de AMP</w:t>
      </w:r>
    </w:p>
    <w:p w14:paraId="17A36DC4" w14:textId="77777777" w:rsidR="00D832D6" w:rsidRPr="0007631C" w:rsidRDefault="00D832D6" w:rsidP="00374C56">
      <w:pPr>
        <w:pStyle w:val="ListParagraph"/>
        <w:ind w:left="0"/>
        <w:rPr>
          <w:rFonts w:cs="Times New Roman"/>
        </w:rPr>
      </w:pPr>
    </w:p>
    <w:p w14:paraId="25117FF3" w14:textId="77777777" w:rsidR="00374C56" w:rsidRPr="0007631C" w:rsidRDefault="00374C56" w:rsidP="00374C56">
      <w:pPr>
        <w:pStyle w:val="ListParagraph"/>
        <w:ind w:left="0"/>
        <w:rPr>
          <w:rFonts w:cs="Times New Roman"/>
          <w:b/>
        </w:rPr>
      </w:pPr>
      <w:r w:rsidRPr="0007631C">
        <w:rPr>
          <w:rFonts w:cs="Times New Roman"/>
          <w:b/>
        </w:rPr>
        <w:t xml:space="preserve">¿Qué tamaño tiene el AMP en kilómetros cuadrados (km2 </w:t>
      </w:r>
      <w:r w:rsidRPr="0007631C">
        <w:rPr>
          <w:rFonts w:cs="Times New Roman"/>
          <w:b/>
          <w:vertAlign w:val="superscript"/>
        </w:rPr>
        <w:t xml:space="preserve">) </w:t>
      </w:r>
      <w:r w:rsidRPr="0007631C">
        <w:rPr>
          <w:rFonts w:cs="Times New Roman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1097B235" w14:textId="77777777" w:rsidTr="0025056D">
        <w:tc>
          <w:tcPr>
            <w:tcW w:w="9350" w:type="dxa"/>
          </w:tcPr>
          <w:p w14:paraId="2B665A01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269C4690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544BDBB3" w14:textId="09608933" w:rsidR="00374C56" w:rsidRPr="0007631C" w:rsidRDefault="00374C56" w:rsidP="00374C56">
      <w:pPr>
        <w:pStyle w:val="ListParagraph"/>
        <w:ind w:left="0"/>
        <w:rPr>
          <w:rFonts w:cs="Times New Roman"/>
          <w:b/>
        </w:rPr>
      </w:pPr>
      <w:r w:rsidRPr="0007631C">
        <w:rPr>
          <w:rFonts w:cs="Times New Roman"/>
          <w:b/>
        </w:rPr>
        <w:t>Enumere todos los principales ecosistemas marinos de esta AMP. Para cada ecosistema, indique el área de cobertura en kilómetros cuadrados (km²</w:t>
      </w:r>
      <w:proofErr w:type="gramStart"/>
      <w:r w:rsidR="00AC6020">
        <w:rPr>
          <w:rFonts w:cs="Times New Roman"/>
          <w:b/>
        </w:rPr>
        <w:t>)</w:t>
      </w:r>
      <w:r w:rsidRPr="0007631C">
        <w:rPr>
          <w:rFonts w:cs="Times New Roman"/>
          <w:b/>
          <w:vertAlign w:val="superscript"/>
        </w:rPr>
        <w:t xml:space="preserve"> </w:t>
      </w:r>
      <w:r w:rsidRPr="0007631C">
        <w:rPr>
          <w:rFonts w:cs="Times New Roman"/>
          <w:b/>
        </w:rPr>
        <w:t>.</w:t>
      </w:r>
      <w:proofErr w:type="gramEnd"/>
      <w:r w:rsidRPr="0007631C">
        <w:rPr>
          <w:rFonts w:cs="Times New Roman"/>
          <w:b/>
        </w:rPr>
        <w:t xml:space="preserve"> (Por ejemplo, arrecife de coral tropical, pradera de pastos marinos, manglar, bosque de algas, monte submarino, etc.)</w:t>
      </w:r>
    </w:p>
    <w:p w14:paraId="7D38569D" w14:textId="04E69F0B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755FB726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1: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374C56" w:rsidRPr="0007631C" w14:paraId="10748F46" w14:textId="77777777" w:rsidTr="00AC492F">
        <w:tc>
          <w:tcPr>
            <w:tcW w:w="9270" w:type="dxa"/>
          </w:tcPr>
          <w:p w14:paraId="74021F38" w14:textId="77777777" w:rsidR="00374C56" w:rsidRPr="0007631C" w:rsidRDefault="00374C56" w:rsidP="00AC492F">
            <w:pPr>
              <w:pStyle w:val="ListParagraph"/>
              <w:ind w:left="-20"/>
              <w:rPr>
                <w:rFonts w:cs="Times New Roman"/>
              </w:rPr>
            </w:pPr>
          </w:p>
        </w:tc>
      </w:tr>
    </w:tbl>
    <w:p w14:paraId="0D775118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763628A4" w14:textId="77777777" w:rsidTr="0025056D">
        <w:tc>
          <w:tcPr>
            <w:tcW w:w="9350" w:type="dxa"/>
          </w:tcPr>
          <w:p w14:paraId="356EC988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2D3835DB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4C3583CA" w14:textId="77777777" w:rsidTr="0025056D">
        <w:tc>
          <w:tcPr>
            <w:tcW w:w="9350" w:type="dxa"/>
          </w:tcPr>
          <w:p w14:paraId="6076E4D4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7425E51C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040B520A" w14:textId="77777777" w:rsidTr="0025056D">
        <w:tc>
          <w:tcPr>
            <w:tcW w:w="9350" w:type="dxa"/>
          </w:tcPr>
          <w:p w14:paraId="6CD35FB3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3F058631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7A44A567" w14:textId="77777777" w:rsidTr="0025056D">
        <w:tc>
          <w:tcPr>
            <w:tcW w:w="9350" w:type="dxa"/>
          </w:tcPr>
          <w:p w14:paraId="51F9E14A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73819E56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  <w:r w:rsidRPr="0007631C">
        <w:rPr>
          <w:rFonts w:cs="Times New Roman"/>
        </w:rPr>
        <w:t>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0E7499D1" w14:textId="77777777" w:rsidTr="0025056D">
        <w:tc>
          <w:tcPr>
            <w:tcW w:w="9350" w:type="dxa"/>
          </w:tcPr>
          <w:p w14:paraId="4EA44194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1BF9A952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53E16D6E" w14:textId="65F9BADB" w:rsidR="00374C56" w:rsidRDefault="00374C56" w:rsidP="00374C56">
      <w:pPr>
        <w:rPr>
          <w:rFonts w:cs="Times New Roman"/>
          <w:b/>
        </w:rPr>
      </w:pPr>
      <w:r w:rsidRPr="0007631C">
        <w:rPr>
          <w:rFonts w:cs="Times New Roman"/>
          <w:b/>
        </w:rPr>
        <w:t>Identifique el valor de la biodiversidad del AMP marcando todas las descripciones que correspondan (Sí/No).</w:t>
      </w:r>
    </w:p>
    <w:p w14:paraId="48D91DEB" w14:textId="57F9AE86" w:rsidR="00AC492F" w:rsidRPr="0007631C" w:rsidRDefault="00000000" w:rsidP="00AC492F">
      <w:pPr>
        <w:rPr>
          <w:rFonts w:cs="Times New Roman"/>
        </w:rPr>
      </w:pPr>
      <w:sdt>
        <w:sdtPr>
          <w:rPr>
            <w:rFonts w:cs="Times New Roman"/>
          </w:rPr>
          <w:id w:val="-25466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92F" w:rsidRPr="0007631C">
            <w:rPr>
              <w:rFonts w:ascii="Segoe UI Symbol" w:eastAsia="MS Gothic" w:hAnsi="Segoe UI Symbol" w:cs="Segoe UI Symbol"/>
            </w:rPr>
            <w:t>☐</w:t>
          </w:r>
        </w:sdtContent>
      </w:sdt>
      <w:r w:rsidR="00AC6020">
        <w:rPr>
          <w:rFonts w:cs="Times New Roman"/>
        </w:rPr>
        <w:t xml:space="preserve"> E</w:t>
      </w:r>
      <w:r w:rsidR="00AC492F" w:rsidRPr="0007631C">
        <w:rPr>
          <w:rFonts w:cs="Times New Roman"/>
        </w:rPr>
        <w:t>cosistemas raros, únicos o representativos.</w:t>
      </w:r>
    </w:p>
    <w:p w14:paraId="6B0E89F9" w14:textId="20A937B4" w:rsidR="00374C56" w:rsidRPr="0007631C" w:rsidRDefault="00000000" w:rsidP="00374C56">
      <w:pPr>
        <w:pStyle w:val="ListParagraph"/>
        <w:ind w:left="0"/>
        <w:rPr>
          <w:rFonts w:cs="Times New Roman"/>
        </w:rPr>
      </w:pPr>
      <w:sdt>
        <w:sdtPr>
          <w:rPr>
            <w:rFonts w:cs="Times New Roman"/>
          </w:rPr>
          <w:id w:val="-120000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07631C">
            <w:rPr>
              <w:rFonts w:ascii="Segoe UI Symbol" w:eastAsia="MS Gothic" w:hAnsi="Segoe UI Symbol" w:cs="Segoe UI Symbol"/>
            </w:rPr>
            <w:t>☐</w:t>
          </w:r>
        </w:sdtContent>
      </w:sdt>
      <w:r w:rsidR="00AC6020">
        <w:rPr>
          <w:rFonts w:cs="Times New Roman"/>
        </w:rPr>
        <w:t xml:space="preserve"> </w:t>
      </w:r>
      <w:r w:rsidR="00374C56" w:rsidRPr="0007631C">
        <w:rPr>
          <w:rFonts w:cs="Times New Roman"/>
        </w:rPr>
        <w:t>Incluye áreas de alta riqueza de especies o endemismo dentro del contexto de la región biogeográfica.</w:t>
      </w:r>
    </w:p>
    <w:p w14:paraId="27CFF524" w14:textId="594223A1" w:rsidR="00374C56" w:rsidRPr="0007631C" w:rsidRDefault="00000000" w:rsidP="00374C56">
      <w:pPr>
        <w:rPr>
          <w:rFonts w:cs="Times New Roman"/>
        </w:rPr>
      </w:pPr>
      <w:sdt>
        <w:sdtPr>
          <w:rPr>
            <w:rFonts w:cs="Times New Roman"/>
          </w:rPr>
          <w:id w:val="-84069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07631C">
            <w:rPr>
              <w:rFonts w:ascii="Segoe UI Symbol" w:eastAsia="MS Gothic" w:hAnsi="Segoe UI Symbol" w:cs="Segoe UI Symbol"/>
            </w:rPr>
            <w:t>☐</w:t>
          </w:r>
        </w:sdtContent>
      </w:sdt>
      <w:r w:rsidR="00AC6020">
        <w:rPr>
          <w:rFonts w:cs="Times New Roman"/>
        </w:rPr>
        <w:t xml:space="preserve"> </w:t>
      </w:r>
      <w:r w:rsidR="00374C56" w:rsidRPr="0007631C">
        <w:rPr>
          <w:rFonts w:cs="Times New Roman"/>
        </w:rPr>
        <w:t>Incluye refugios ecológicos (por ejemplo, climáticos)</w:t>
      </w:r>
      <w:r w:rsidR="00AC6020">
        <w:rPr>
          <w:rFonts w:cs="Times New Roman"/>
        </w:rPr>
        <w:t>,</w:t>
      </w:r>
      <w:r w:rsidR="00374C56" w:rsidRPr="0007631C">
        <w:rPr>
          <w:rFonts w:cs="Times New Roman"/>
        </w:rPr>
        <w:t xml:space="preserve"> poblaciones con tolerancia o potencial de adaptación conocido </w:t>
      </w:r>
    </w:p>
    <w:p w14:paraId="3AEDAEE4" w14:textId="441400BE" w:rsidR="00374C56" w:rsidRPr="0007631C" w:rsidRDefault="00000000" w:rsidP="00374C56">
      <w:pPr>
        <w:pStyle w:val="ListParagraph"/>
        <w:ind w:left="0"/>
        <w:rPr>
          <w:rFonts w:cs="Times New Roman"/>
        </w:rPr>
      </w:pPr>
      <w:sdt>
        <w:sdtPr>
          <w:rPr>
            <w:rFonts w:cs="Times New Roman"/>
          </w:rPr>
          <w:id w:val="-147629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07631C">
            <w:rPr>
              <w:rFonts w:ascii="Segoe UI Symbol" w:eastAsia="MS Gothic" w:hAnsi="Segoe UI Symbol" w:cs="Segoe UI Symbol"/>
            </w:rPr>
            <w:t>☐</w:t>
          </w:r>
        </w:sdtContent>
      </w:sdt>
      <w:r w:rsidR="00AC6020">
        <w:rPr>
          <w:rFonts w:cs="Times New Roman"/>
        </w:rPr>
        <w:t xml:space="preserve"> </w:t>
      </w:r>
      <w:r w:rsidR="00374C56" w:rsidRPr="0007631C">
        <w:rPr>
          <w:rFonts w:cs="Times New Roman"/>
        </w:rPr>
        <w:t>Incluye áreas importantes para especies amenazadas (incluidas las identificadas por la Lista Roja de la UICN o la legislación nacional), especies clave o especies fundamentales; estas pueden ser rutas de migración y áreas de reproducción, crianza, alimentación o reunión.</w:t>
      </w:r>
    </w:p>
    <w:p w14:paraId="4B5B21CA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2955F5C7" w14:textId="3852D448" w:rsidR="005148A5" w:rsidRDefault="00000000" w:rsidP="005148A5">
      <w:pPr>
        <w:pStyle w:val="ListParagraph"/>
        <w:spacing w:after="0"/>
        <w:ind w:left="0"/>
      </w:pPr>
      <w:sdt>
        <w:sdtPr>
          <w:rPr>
            <w:rFonts w:cstheme="minorHAnsi"/>
            <w:lang w:val="es-ES"/>
          </w:rPr>
          <w:id w:val="124861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8A5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148A5">
        <w:rPr>
          <w:rFonts w:cstheme="minorHAnsi"/>
          <w:lang w:val="es-ES"/>
        </w:rPr>
        <w:t xml:space="preserve"> </w:t>
      </w:r>
      <w:r w:rsidR="00374C56" w:rsidRPr="005148A5">
        <w:rPr>
          <w:rFonts w:cstheme="minorHAnsi"/>
          <w:lang w:val="es-ES"/>
        </w:rPr>
        <w:t>Designad</w:t>
      </w:r>
      <w:r w:rsidR="005148A5">
        <w:rPr>
          <w:rFonts w:cstheme="minorHAnsi"/>
          <w:lang w:val="es-ES"/>
        </w:rPr>
        <w:t>a</w:t>
      </w:r>
      <w:r w:rsidR="00374C56" w:rsidRPr="005148A5">
        <w:rPr>
          <w:rFonts w:cstheme="minorHAnsi"/>
          <w:lang w:val="es-ES"/>
        </w:rPr>
        <w:t xml:space="preserve"> por</w:t>
      </w:r>
      <w:r w:rsidR="00374C56" w:rsidRPr="005148A5">
        <w:rPr>
          <w:rFonts w:cstheme="minorHAnsi"/>
          <w:color w:val="000000"/>
          <w:lang w:val="es-ES"/>
        </w:rPr>
        <w:t> </w:t>
      </w:r>
      <w:hyperlink r:id="rId15" w:history="1">
        <w:r w:rsidR="005148A5" w:rsidRPr="005148A5">
          <w:rPr>
            <w:rStyle w:val="Hyperlink"/>
          </w:rPr>
          <w:t>l</w:t>
        </w:r>
        <w:r w:rsidR="005148A5" w:rsidRPr="005148A5">
          <w:rPr>
            <w:rStyle w:val="Hyperlink"/>
          </w:rPr>
          <w:t>a Convención sobre los Humedales</w:t>
        </w:r>
        <w:r w:rsidR="005148A5" w:rsidRPr="005148A5">
          <w:rPr>
            <w:rStyle w:val="Hyperlink"/>
          </w:rPr>
          <w:t xml:space="preserve"> (Ramsar)</w:t>
        </w:r>
      </w:hyperlink>
    </w:p>
    <w:p w14:paraId="7409886F" w14:textId="3B5C1E9C" w:rsidR="00374C56" w:rsidRPr="00AC492F" w:rsidRDefault="00000000" w:rsidP="005148A5">
      <w:pPr>
        <w:pStyle w:val="ListParagraph"/>
        <w:spacing w:after="0"/>
        <w:ind w:left="0"/>
        <w:rPr>
          <w:rFonts w:cstheme="minorHAnsi"/>
        </w:rPr>
      </w:pPr>
      <w:sdt>
        <w:sdtPr>
          <w:rPr>
            <w:rFonts w:cstheme="minorHAnsi"/>
          </w:rPr>
          <w:id w:val="35608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8A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4C56" w:rsidRPr="00AC492F">
        <w:rPr>
          <w:rFonts w:cstheme="minorHAnsi"/>
        </w:rPr>
        <w:t xml:space="preserve"> </w:t>
      </w:r>
      <w:r w:rsidR="005148A5">
        <w:rPr>
          <w:rFonts w:cstheme="minorHAnsi"/>
        </w:rPr>
        <w:t xml:space="preserve">Designada como </w:t>
      </w:r>
      <w:hyperlink r:id="rId16" w:history="1">
        <w:r w:rsidR="005148A5" w:rsidRPr="005148A5">
          <w:rPr>
            <w:rStyle w:val="Hyperlink"/>
          </w:rPr>
          <w:t>Área Importante para la Conservación de las Aves</w:t>
        </w:r>
        <w:r w:rsidR="005148A5" w:rsidRPr="005148A5">
          <w:rPr>
            <w:rStyle w:val="Hyperlink"/>
          </w:rPr>
          <w:t xml:space="preserve"> (IBA)</w:t>
        </w:r>
      </w:hyperlink>
    </w:p>
    <w:p w14:paraId="2CC3F5A0" w14:textId="5B47D683" w:rsidR="00374C56" w:rsidRPr="00AC492F" w:rsidRDefault="00000000" w:rsidP="00374C56">
      <w:pPr>
        <w:pStyle w:val="normal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797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AC4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8A5">
        <w:t xml:space="preserve"> </w:t>
      </w:r>
      <w:r w:rsidR="005148A5" w:rsidRPr="005148A5">
        <w:rPr>
          <w:rFonts w:asciiTheme="minorHAnsi" w:eastAsiaTheme="minorHAnsi" w:hAnsiTheme="minorHAnsi" w:cstheme="minorHAnsi"/>
          <w:sz w:val="22"/>
          <w:szCs w:val="22"/>
        </w:rPr>
        <w:t xml:space="preserve">Designada como </w:t>
      </w:r>
      <w:hyperlink r:id="rId17" w:history="1">
        <w:r w:rsidR="005148A5" w:rsidRPr="005148A5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Hope Spot</w:t>
        </w:r>
      </w:hyperlink>
    </w:p>
    <w:p w14:paraId="74B2C9DF" w14:textId="00FAFDB6" w:rsidR="00374C56" w:rsidRPr="00AC492F" w:rsidRDefault="00000000" w:rsidP="00374C56">
      <w:pPr>
        <w:pStyle w:val="normal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9832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AC4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6020" w:rsidRPr="00AC6020">
        <w:rPr>
          <w:rFonts w:ascii="-webkit-standard" w:eastAsiaTheme="minorHAnsi" w:hAnsi="-webkit-standard" w:cstheme="minorBidi"/>
          <w:color w:val="000000"/>
          <w:sz w:val="27"/>
          <w:szCs w:val="27"/>
        </w:rPr>
        <w:t xml:space="preserve"> </w:t>
      </w:r>
      <w:r w:rsidR="005148A5" w:rsidRPr="005148A5">
        <w:rPr>
          <w:rFonts w:asciiTheme="minorHAnsi" w:eastAsiaTheme="minorHAnsi" w:hAnsiTheme="minorHAnsi" w:cstheme="minorHAnsi"/>
          <w:sz w:val="22"/>
          <w:szCs w:val="22"/>
        </w:rPr>
        <w:t>Designada como</w:t>
      </w:r>
      <w:r w:rsidR="005148A5">
        <w:rPr>
          <w:rFonts w:ascii="-webkit-standard" w:eastAsiaTheme="minorHAnsi" w:hAnsi="-webkit-standard" w:cstheme="minorBidi"/>
          <w:color w:val="000000"/>
          <w:sz w:val="27"/>
          <w:szCs w:val="27"/>
        </w:rPr>
        <w:t xml:space="preserve"> </w:t>
      </w:r>
      <w:hyperlink r:id="rId18" w:history="1">
        <w:r w:rsidR="00AC6020" w:rsidRPr="00EF577E">
          <w:rPr>
            <w:rStyle w:val="Hyperlink"/>
            <w:rFonts w:asciiTheme="minorHAnsi" w:hAnsiTheme="minorHAnsi" w:cstheme="minorHAnsi"/>
            <w:sz w:val="22"/>
            <w:szCs w:val="22"/>
          </w:rPr>
          <w:t>Área protegida bajo el Protocolo SPAW</w:t>
        </w:r>
      </w:hyperlink>
    </w:p>
    <w:p w14:paraId="09F76C8C" w14:textId="2D68D293" w:rsidR="00374C56" w:rsidRPr="00AC492F" w:rsidRDefault="00000000" w:rsidP="00374C56">
      <w:pPr>
        <w:pStyle w:val="normaltext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0227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 w:rsidRPr="00AC4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8A5">
        <w:rPr>
          <w:rFonts w:asciiTheme="minorHAnsi" w:hAnsiTheme="minorHAnsi" w:cstheme="minorHAnsi"/>
          <w:sz w:val="22"/>
          <w:szCs w:val="22"/>
        </w:rPr>
        <w:t xml:space="preserve"> Designada como </w:t>
      </w:r>
      <w:hyperlink r:id="rId19" w:history="1">
        <w:r w:rsidR="00374C56" w:rsidRPr="00AC492F">
          <w:rPr>
            <w:rStyle w:val="Hyperlink"/>
            <w:rFonts w:asciiTheme="minorHAnsi" w:hAnsiTheme="minorHAnsi" w:cstheme="minorHAnsi"/>
            <w:color w:val="800080"/>
            <w:sz w:val="22"/>
            <w:szCs w:val="22"/>
          </w:rPr>
          <w:t>Zona de Especial Protección</w:t>
        </w:r>
        <w:r w:rsidR="005148A5">
          <w:rPr>
            <w:rStyle w:val="Hyperlink"/>
            <w:rFonts w:asciiTheme="minorHAnsi" w:hAnsiTheme="minorHAnsi" w:cstheme="minorHAnsi"/>
            <w:color w:val="800080"/>
            <w:sz w:val="22"/>
            <w:szCs w:val="22"/>
          </w:rPr>
          <w:t xml:space="preserve"> para las Aves</w:t>
        </w:r>
        <w:r w:rsidR="00374C56" w:rsidRPr="00AC492F">
          <w:rPr>
            <w:rStyle w:val="Hyperlink"/>
            <w:rFonts w:asciiTheme="minorHAnsi" w:hAnsiTheme="minorHAnsi" w:cstheme="minorHAnsi"/>
            <w:color w:val="800080"/>
            <w:sz w:val="22"/>
            <w:szCs w:val="22"/>
          </w:rPr>
          <w:t xml:space="preserve"> (ZEPA) o Zona Especial de Co</w:t>
        </w:r>
        <w:r w:rsidR="00374C56" w:rsidRPr="00AC492F">
          <w:rPr>
            <w:rStyle w:val="Hyperlink"/>
            <w:rFonts w:asciiTheme="minorHAnsi" w:hAnsiTheme="minorHAnsi" w:cstheme="minorHAnsi"/>
            <w:color w:val="800080"/>
            <w:sz w:val="22"/>
            <w:szCs w:val="22"/>
          </w:rPr>
          <w:t>n</w:t>
        </w:r>
        <w:r w:rsidR="00374C56" w:rsidRPr="00AC492F">
          <w:rPr>
            <w:rStyle w:val="Hyperlink"/>
            <w:rFonts w:asciiTheme="minorHAnsi" w:hAnsiTheme="minorHAnsi" w:cstheme="minorHAnsi"/>
            <w:color w:val="800080"/>
            <w:sz w:val="22"/>
            <w:szCs w:val="22"/>
          </w:rPr>
          <w:t xml:space="preserve">servación (ZEC) </w:t>
        </w:r>
      </w:hyperlink>
      <w:r w:rsidR="00374C56" w:rsidRPr="00AC492F">
        <w:rPr>
          <w:rFonts w:asciiTheme="minorHAnsi" w:hAnsiTheme="minorHAnsi" w:cstheme="minorHAnsi"/>
          <w:sz w:val="22"/>
          <w:szCs w:val="22"/>
        </w:rPr>
        <w:t>por la Red Natura 2000</w:t>
      </w:r>
    </w:p>
    <w:p w14:paraId="740BE623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0788BE29" w14:textId="1E6DA452" w:rsidR="00374C56" w:rsidRPr="0007631C" w:rsidRDefault="00374C56" w:rsidP="00374C56">
      <w:pPr>
        <w:pStyle w:val="ListParagraph"/>
        <w:ind w:left="0"/>
        <w:rPr>
          <w:rFonts w:cs="Times New Roman"/>
          <w:b/>
        </w:rPr>
      </w:pPr>
      <w:r w:rsidRPr="0007631C">
        <w:rPr>
          <w:rFonts w:cs="Times New Roman"/>
          <w:b/>
        </w:rPr>
        <w:t>Comentarios: Incluya el año de designación si corresponde.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1874F007" w14:textId="77777777" w:rsidTr="0025056D">
        <w:tc>
          <w:tcPr>
            <w:tcW w:w="9350" w:type="dxa"/>
          </w:tcPr>
          <w:p w14:paraId="23F3DEAC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  <w:p w14:paraId="5DB233AA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59290C44" w14:textId="77777777" w:rsidR="00374C56" w:rsidRPr="0007631C" w:rsidRDefault="00374C56" w:rsidP="00374C56">
      <w:pPr>
        <w:pStyle w:val="ListParagraph"/>
        <w:ind w:left="0"/>
        <w:rPr>
          <w:rFonts w:cs="Times New Roman"/>
        </w:rPr>
      </w:pPr>
    </w:p>
    <w:p w14:paraId="2299A295" w14:textId="77777777" w:rsidR="00374C56" w:rsidRPr="00AC492F" w:rsidRDefault="00374C56" w:rsidP="00374C56">
      <w:pPr>
        <w:pStyle w:val="Heading4"/>
        <w:rPr>
          <w:rFonts w:asciiTheme="minorHAnsi" w:hAnsiTheme="minorHAnsi" w:cstheme="minorHAnsi"/>
          <w:color w:val="000000"/>
          <w:sz w:val="22"/>
          <w:szCs w:val="22"/>
        </w:rPr>
      </w:pPr>
      <w:r w:rsidRPr="00AC492F">
        <w:rPr>
          <w:rFonts w:asciiTheme="minorHAnsi" w:hAnsiTheme="minorHAnsi" w:cstheme="minorHAnsi"/>
          <w:color w:val="000000"/>
          <w:sz w:val="22"/>
          <w:szCs w:val="22"/>
        </w:rPr>
        <w:t>Proporcione materiales para respaldar sus respuestas anteriores, incluidos:</w:t>
      </w:r>
    </w:p>
    <w:p w14:paraId="7AFEF023" w14:textId="39B25B07" w:rsidR="00374C56" w:rsidRPr="00AC492F" w:rsidRDefault="00000000" w:rsidP="00AC492F">
      <w:pPr>
        <w:pStyle w:val="Heading4"/>
        <w:spacing w:before="0" w:beforeAutospacing="0" w:after="120" w:afterAutospacing="0"/>
        <w:ind w:left="360" w:hanging="3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351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9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F577E">
        <w:rPr>
          <w:rFonts w:asciiTheme="minorHAnsi" w:hAnsiTheme="minorHAnsi" w:cstheme="minorHAnsi"/>
          <w:sz w:val="22"/>
          <w:szCs w:val="22"/>
        </w:rPr>
        <w:t xml:space="preserve"> </w:t>
      </w:r>
      <w:r w:rsidR="00AC492F" w:rsidRPr="00AC492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Mapas o archivos SIG que muestran los límites de la AMP, los ecosistemas, las distribuciones de especies importantes, la batimetría u otras </w:t>
      </w:r>
      <w:r w:rsidR="00374C56" w:rsidRPr="00AC492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características oceanográficas</w:t>
      </w:r>
    </w:p>
    <w:p w14:paraId="214F6FE5" w14:textId="0A5AE08E" w:rsidR="00374C56" w:rsidRPr="00AC492F" w:rsidRDefault="00000000" w:rsidP="00AC492F">
      <w:pPr>
        <w:pStyle w:val="Heading4"/>
        <w:spacing w:before="0" w:beforeAutospacing="0" w:after="120" w:afterAutospacing="0"/>
        <w:ind w:left="360" w:hanging="3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2702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9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F577E">
        <w:rPr>
          <w:rFonts w:asciiTheme="minorHAnsi" w:hAnsiTheme="minorHAnsi" w:cstheme="minorHAnsi"/>
          <w:sz w:val="22"/>
          <w:szCs w:val="22"/>
        </w:rPr>
        <w:t xml:space="preserve"> </w:t>
      </w:r>
      <w:r w:rsidR="00AC492F" w:rsidRPr="00AC492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Documentos de gestión que incluyen descripciones de sitios, listas de especies o </w:t>
      </w:r>
      <w:r w:rsidR="00374C56" w:rsidRPr="00AC492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resultados de monitoreo</w:t>
      </w:r>
    </w:p>
    <w:p w14:paraId="7F845D5C" w14:textId="5B65663A" w:rsidR="00374C56" w:rsidRPr="00AC492F" w:rsidRDefault="00000000" w:rsidP="00AC492F">
      <w:pPr>
        <w:pStyle w:val="Heading4"/>
        <w:spacing w:before="0" w:beforeAutospacing="0" w:after="120" w:afterAutospacing="0"/>
        <w:ind w:left="360" w:hanging="3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84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9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F577E">
        <w:rPr>
          <w:rFonts w:asciiTheme="minorHAnsi" w:hAnsiTheme="minorHAnsi" w:cstheme="minorHAnsi"/>
          <w:sz w:val="22"/>
          <w:szCs w:val="22"/>
        </w:rPr>
        <w:t xml:space="preserve"> </w:t>
      </w:r>
      <w:r w:rsidR="00AC492F" w:rsidRPr="00AC492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Citas de artículos de revistas científicas que brindan información sobre el hábitat, la biodiversidad y/o las especies en el sitio</w:t>
      </w:r>
    </w:p>
    <w:p w14:paraId="13FE82F8" w14:textId="360ED302" w:rsidR="00374C56" w:rsidRPr="00AC492F" w:rsidRDefault="00374C56" w:rsidP="00374C56">
      <w:pPr>
        <w:pStyle w:val="Heading4"/>
        <w:rPr>
          <w:rFonts w:asciiTheme="minorHAnsi" w:hAnsiTheme="minorHAnsi" w:cstheme="minorHAnsi"/>
          <w:color w:val="000000"/>
          <w:sz w:val="22"/>
          <w:szCs w:val="22"/>
        </w:rPr>
      </w:pPr>
      <w:r w:rsidRPr="00AC492F">
        <w:rPr>
          <w:rFonts w:asciiTheme="minorHAnsi" w:hAnsiTheme="minorHAnsi" w:cstheme="minorHAnsi"/>
          <w:color w:val="000000"/>
          <w:sz w:val="22"/>
          <w:szCs w:val="22"/>
        </w:rPr>
        <w:t xml:space="preserve">Utilice el cuadro de comentarios a continuación para proporcionar enlaces web a estos documentos, o puede </w:t>
      </w:r>
      <w:r w:rsidR="00ED53F5">
        <w:rPr>
          <w:rFonts w:asciiTheme="minorHAnsi" w:hAnsiTheme="minorHAnsi" w:cstheme="minorHAnsi"/>
          <w:color w:val="000000"/>
          <w:sz w:val="22"/>
          <w:szCs w:val="22"/>
        </w:rPr>
        <w:t>subirlos</w:t>
      </w:r>
      <w:r w:rsidRPr="00AC492F">
        <w:rPr>
          <w:rFonts w:asciiTheme="minorHAnsi" w:hAnsiTheme="minorHAnsi" w:cstheme="minorHAnsi"/>
          <w:color w:val="000000"/>
          <w:sz w:val="22"/>
          <w:szCs w:val="22"/>
        </w:rPr>
        <w:t xml:space="preserve"> a través de</w:t>
      </w:r>
      <w:r w:rsidR="00ED53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0" w:history="1">
        <w:r w:rsidR="00ED53F5" w:rsidRPr="004E4CA7">
          <w:rPr>
            <w:rStyle w:val="Hyperlink"/>
            <w:rFonts w:asciiTheme="minorHAnsi" w:hAnsiTheme="minorHAnsi" w:cstheme="minorHAnsi"/>
            <w:kern w:val="36"/>
            <w:sz w:val="22"/>
            <w:szCs w:val="22"/>
          </w:rPr>
          <w:t>https://marine</w:t>
        </w:r>
        <w:r w:rsidR="00ED53F5" w:rsidRPr="004E4CA7">
          <w:rPr>
            <w:rStyle w:val="Hyperlink"/>
            <w:rFonts w:asciiTheme="minorHAnsi" w:hAnsiTheme="minorHAnsi" w:cstheme="minorHAnsi"/>
            <w:kern w:val="36"/>
            <w:sz w:val="22"/>
            <w:szCs w:val="22"/>
          </w:rPr>
          <w:t>c</w:t>
        </w:r>
        <w:r w:rsidR="00ED53F5" w:rsidRPr="004E4CA7">
          <w:rPr>
            <w:rStyle w:val="Hyperlink"/>
            <w:rFonts w:asciiTheme="minorHAnsi" w:hAnsiTheme="minorHAnsi" w:cstheme="minorHAnsi"/>
            <w:kern w:val="36"/>
            <w:sz w:val="22"/>
            <w:szCs w:val="22"/>
          </w:rPr>
          <w:t>onservation.app.box.com/f/edcdcd2dc3824915b2c7e1248887de50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21D27221" w14:textId="77777777" w:rsidTr="0025056D">
        <w:tc>
          <w:tcPr>
            <w:tcW w:w="9350" w:type="dxa"/>
          </w:tcPr>
          <w:p w14:paraId="25F310FA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  <w:b/>
              </w:rPr>
            </w:pPr>
          </w:p>
          <w:p w14:paraId="78DF1917" w14:textId="77777777" w:rsidR="00374C56" w:rsidRPr="0007631C" w:rsidRDefault="00374C56" w:rsidP="0025056D">
            <w:pPr>
              <w:pStyle w:val="ListParagraph"/>
              <w:ind w:left="0"/>
              <w:rPr>
                <w:rFonts w:cs="Times New Roman"/>
                <w:b/>
              </w:rPr>
            </w:pPr>
          </w:p>
        </w:tc>
      </w:tr>
    </w:tbl>
    <w:p w14:paraId="21712FAF" w14:textId="77777777" w:rsidR="00374C56" w:rsidRPr="0007631C" w:rsidRDefault="00374C56" w:rsidP="00374C56">
      <w:pPr>
        <w:pStyle w:val="ListParagraph"/>
        <w:ind w:left="0"/>
        <w:rPr>
          <w:rFonts w:cs="Times New Roman"/>
          <w:b/>
        </w:rPr>
      </w:pPr>
    </w:p>
    <w:p w14:paraId="2713694B" w14:textId="77777777" w:rsidR="00374C56" w:rsidRDefault="00FA1C98" w:rsidP="00374C56">
      <w:pPr>
        <w:jc w:val="center"/>
        <w:rPr>
          <w:rFonts w:eastAsia="Times New Roman" w:cs="Times New Roman"/>
          <w:noProof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w:pict w14:anchorId="47AA8426">
          <v:rect id="_x0000_i1028" alt="" style="width:468pt;height:.75pt;mso-width-percent:0;mso-height-percent:0;mso-width-percent:0;mso-height-percent:0" o:hralign="center" o:hrstd="t" o:hr="t" fillcolor="#a0a0a0" stroked="f"/>
        </w:pict>
      </w:r>
    </w:p>
    <w:p w14:paraId="2EBB381E" w14:textId="2DB71931" w:rsidR="00374C56" w:rsidRPr="00E438AD" w:rsidRDefault="00374C56" w:rsidP="00E438AD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E438AD">
        <w:rPr>
          <w:rFonts w:eastAsia="Times New Roman" w:cs="Times New Roman"/>
          <w:b/>
          <w:bCs/>
          <w:color w:val="000000"/>
          <w:sz w:val="36"/>
          <w:szCs w:val="36"/>
        </w:rPr>
        <w:t xml:space="preserve">Implementación y gestión de </w:t>
      </w:r>
      <w:r w:rsidR="00ED53F5">
        <w:rPr>
          <w:rFonts w:eastAsia="Times New Roman" w:cs="Times New Roman"/>
          <w:b/>
          <w:bCs/>
          <w:color w:val="000000"/>
          <w:sz w:val="36"/>
          <w:szCs w:val="36"/>
        </w:rPr>
        <w:t xml:space="preserve">la </w:t>
      </w:r>
      <w:r w:rsidRPr="00E438AD">
        <w:rPr>
          <w:rFonts w:eastAsia="Times New Roman" w:cs="Times New Roman"/>
          <w:b/>
          <w:bCs/>
          <w:color w:val="000000"/>
          <w:sz w:val="36"/>
          <w:szCs w:val="36"/>
        </w:rPr>
        <w:t>AMP</w:t>
      </w:r>
    </w:p>
    <w:p w14:paraId="5F649084" w14:textId="77777777" w:rsidR="00374C56" w:rsidRDefault="00374C56" w:rsidP="00374C56">
      <w:pPr>
        <w:pStyle w:val="ListParagraph"/>
        <w:ind w:left="0"/>
        <w:rPr>
          <w:b/>
        </w:rPr>
      </w:pPr>
    </w:p>
    <w:p w14:paraId="30090BF2" w14:textId="07616C37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 xml:space="preserve">Describa el gobierno (nacional, estatal o local) que designó </w:t>
      </w:r>
      <w:r w:rsidR="00ED53F5">
        <w:rPr>
          <w:b/>
        </w:rPr>
        <w:t>la</w:t>
      </w:r>
      <w:r>
        <w:rPr>
          <w:b/>
        </w:rPr>
        <w:t xml:space="preserve"> AMP, así como la legislación bajo la cual se designó. Si </w:t>
      </w:r>
      <w:r w:rsidR="00ED53F5">
        <w:rPr>
          <w:b/>
        </w:rPr>
        <w:t>la</w:t>
      </w:r>
      <w:r>
        <w:rPr>
          <w:b/>
        </w:rPr>
        <w:t xml:space="preserve"> AMP no está legalmente registrad</w:t>
      </w:r>
      <w:r w:rsidR="00ED53F5">
        <w:rPr>
          <w:b/>
        </w:rPr>
        <w:t>a</w:t>
      </w:r>
      <w:r>
        <w:rPr>
          <w:b/>
        </w:rPr>
        <w:t xml:space="preserve"> en el boletín oficial</w:t>
      </w:r>
      <w:r w:rsidR="00ED53F5">
        <w:rPr>
          <w:b/>
        </w:rPr>
        <w:t>,</w:t>
      </w:r>
      <w:r>
        <w:rPr>
          <w:b/>
        </w:rPr>
        <w:t xml:space="preserve"> ni ha sido designad</w:t>
      </w:r>
      <w:r w:rsidR="00ED53F5">
        <w:rPr>
          <w:b/>
        </w:rPr>
        <w:t>a</w:t>
      </w:r>
      <w:r>
        <w:rPr>
          <w:b/>
        </w:rPr>
        <w:t xml:space="preserve"> por un gobierno (como e</w:t>
      </w:r>
      <w:r w:rsidR="00ED53F5">
        <w:rPr>
          <w:b/>
        </w:rPr>
        <w:t>s</w:t>
      </w:r>
      <w:r>
        <w:rPr>
          <w:b/>
        </w:rPr>
        <w:t xml:space="preserve"> el caso de algunas áreas marinas gestionadas localmente), describa el proceso de toma de decisiones y a los responsables que l</w:t>
      </w:r>
      <w:r w:rsidR="00ED53F5">
        <w:rPr>
          <w:b/>
        </w:rPr>
        <w:t>a</w:t>
      </w:r>
      <w:r>
        <w:rPr>
          <w:b/>
        </w:rPr>
        <w:t xml:space="preserve"> designaron.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5AD0A01A" w14:textId="77777777" w:rsidTr="0025056D">
        <w:tc>
          <w:tcPr>
            <w:tcW w:w="9350" w:type="dxa"/>
          </w:tcPr>
          <w:p w14:paraId="661BFD48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109AE355" w14:textId="77777777" w:rsidR="00374C56" w:rsidRDefault="00374C56" w:rsidP="00374C56">
      <w:pPr>
        <w:pStyle w:val="ListParagraph"/>
        <w:ind w:left="0"/>
        <w:rPr>
          <w:b/>
        </w:rPr>
      </w:pPr>
    </w:p>
    <w:p w14:paraId="210FFE36" w14:textId="0E6AA9B2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¿Se reconocieron los derechos de los pueblos indígenas en la designación e implementación de</w:t>
      </w:r>
      <w:r w:rsidR="00ED53F5">
        <w:rPr>
          <w:b/>
        </w:rPr>
        <w:t xml:space="preserve"> la</w:t>
      </w:r>
      <w:r>
        <w:rPr>
          <w:b/>
        </w:rPr>
        <w:t xml:space="preserve"> AMP? Por favor, identifique </w:t>
      </w:r>
      <w:r w:rsidR="00ED53F5">
        <w:rPr>
          <w:b/>
        </w:rPr>
        <w:t xml:space="preserve">a </w:t>
      </w:r>
      <w:proofErr w:type="spellStart"/>
      <w:r w:rsidR="00ED53F5">
        <w:rPr>
          <w:b/>
        </w:rPr>
        <w:t>los</w:t>
      </w:r>
      <w:proofErr w:type="spellEnd"/>
      <w:r>
        <w:rPr>
          <w:b/>
        </w:rPr>
        <w:t xml:space="preserve"> pueblos indígenas que habitan </w:t>
      </w:r>
      <w:r w:rsidR="00ED53F5">
        <w:rPr>
          <w:b/>
        </w:rPr>
        <w:t>histórica y actualmente</w:t>
      </w:r>
      <w:r>
        <w:rPr>
          <w:b/>
        </w:rPr>
        <w:t xml:space="preserve"> en la región.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4EE88AFA" w14:textId="77777777" w:rsidTr="0025056D">
        <w:tc>
          <w:tcPr>
            <w:tcW w:w="9350" w:type="dxa"/>
          </w:tcPr>
          <w:p w14:paraId="7D981848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4A28665F" w14:textId="77777777" w:rsidR="00374C56" w:rsidRDefault="00374C56" w:rsidP="00374C56">
      <w:pPr>
        <w:pStyle w:val="ListParagraph"/>
        <w:ind w:left="0"/>
        <w:rPr>
          <w:b/>
        </w:rPr>
      </w:pPr>
    </w:p>
    <w:p w14:paraId="0AEC2448" w14:textId="4766363F" w:rsidR="00374C56" w:rsidRDefault="00E438AD" w:rsidP="00374C56">
      <w:pPr>
        <w:pStyle w:val="ListParagraph"/>
        <w:ind w:left="0"/>
        <w:rPr>
          <w:b/>
        </w:rPr>
      </w:pPr>
      <w:r>
        <w:rPr>
          <w:b/>
        </w:rPr>
        <w:t xml:space="preserve">¿En qué año </w:t>
      </w:r>
      <w:r w:rsidR="00374C56">
        <w:rPr>
          <w:b/>
        </w:rPr>
        <w:t xml:space="preserve">se implementó </w:t>
      </w:r>
      <w:r w:rsidR="00ED53F5">
        <w:rPr>
          <w:b/>
        </w:rPr>
        <w:t>la</w:t>
      </w:r>
      <w:r w:rsidR="00374C56">
        <w:rPr>
          <w:b/>
        </w:rPr>
        <w:t xml:space="preserve"> AMP? Si ha habido cambios en el tamaño de las regulaciones de</w:t>
      </w:r>
      <w:r w:rsidR="00ED53F5">
        <w:rPr>
          <w:b/>
        </w:rPr>
        <w:t xml:space="preserve"> la </w:t>
      </w:r>
      <w:r w:rsidR="00374C56">
        <w:rPr>
          <w:b/>
        </w:rPr>
        <w:t>AMP, describa cuándo ocurrieron dichos cambios.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32F31FA6" w14:textId="77777777" w:rsidTr="0025056D">
        <w:tc>
          <w:tcPr>
            <w:tcW w:w="9350" w:type="dxa"/>
          </w:tcPr>
          <w:p w14:paraId="20388280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3411F128" w14:textId="77777777" w:rsidR="00374C56" w:rsidRDefault="00374C56" w:rsidP="00374C56">
      <w:pPr>
        <w:pStyle w:val="ListParagraph"/>
        <w:ind w:left="0"/>
        <w:rPr>
          <w:b/>
        </w:rPr>
      </w:pPr>
    </w:p>
    <w:p w14:paraId="2F5D5ACF" w14:textId="5D04ACF0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 xml:space="preserve">¿Es la </w:t>
      </w:r>
      <w:r w:rsidR="00ED53F5">
        <w:rPr>
          <w:b/>
        </w:rPr>
        <w:t>conservación</w:t>
      </w:r>
      <w:r>
        <w:rPr>
          <w:b/>
        </w:rPr>
        <w:t xml:space="preserve"> del valor de la biodiversidad del área un objetivo principal de</w:t>
      </w:r>
      <w:r w:rsidR="00ED53F5">
        <w:rPr>
          <w:b/>
        </w:rPr>
        <w:t xml:space="preserve"> la </w:t>
      </w:r>
      <w:r>
        <w:rPr>
          <w:b/>
        </w:rPr>
        <w:t>AMP? De ser así, indique el documento que lo establece.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3A18F4E1" w14:textId="77777777" w:rsidTr="0025056D">
        <w:tc>
          <w:tcPr>
            <w:tcW w:w="9350" w:type="dxa"/>
          </w:tcPr>
          <w:p w14:paraId="2B71716C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6A7741DD" w14:textId="77777777" w:rsidR="00374C56" w:rsidRDefault="00374C56" w:rsidP="00374C56">
      <w:pPr>
        <w:pStyle w:val="ListParagraph"/>
        <w:ind w:left="0"/>
        <w:rPr>
          <w:b/>
        </w:rPr>
      </w:pPr>
    </w:p>
    <w:p w14:paraId="7C26AB3A" w14:textId="5474244C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 xml:space="preserve">¿La designación de </w:t>
      </w:r>
      <w:r w:rsidR="00ED53F5">
        <w:rPr>
          <w:b/>
        </w:rPr>
        <w:t xml:space="preserve">la </w:t>
      </w:r>
      <w:r>
        <w:rPr>
          <w:b/>
        </w:rPr>
        <w:t>AMP es permanente o requiere un proceso de renovación? Si requiere renovación, ¿con qué frecuencia debe renovarse?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423C48D2" w14:textId="77777777" w:rsidTr="0025056D">
        <w:tc>
          <w:tcPr>
            <w:tcW w:w="9350" w:type="dxa"/>
          </w:tcPr>
          <w:p w14:paraId="7283B825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1DC270FD" w14:textId="77777777" w:rsidR="00374C56" w:rsidRDefault="00374C56" w:rsidP="00374C56">
      <w:pPr>
        <w:pStyle w:val="ListParagraph"/>
        <w:ind w:left="0"/>
        <w:rPr>
          <w:b/>
        </w:rPr>
      </w:pPr>
    </w:p>
    <w:p w14:paraId="47756570" w14:textId="643427AA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</w:t>
      </w:r>
      <w:r w:rsidR="00ED53F5">
        <w:rPr>
          <w:b/>
        </w:rPr>
        <w:t>La</w:t>
      </w:r>
      <w:r>
        <w:rPr>
          <w:b/>
        </w:rPr>
        <w:t xml:space="preserve"> AMP cuenta con un plan de gestión vigente? De ser así, ¿cuándo se actualizó por última vez? En ocasiones, un</w:t>
      </w:r>
      <w:r w:rsidR="00ED53F5">
        <w:rPr>
          <w:b/>
        </w:rPr>
        <w:t>a</w:t>
      </w:r>
      <w:r>
        <w:rPr>
          <w:b/>
        </w:rPr>
        <w:t xml:space="preserve"> AMP cuenta con un plan de gestión a largo plazo y uno a corto plazo (a veces llamado plan operativo). De ser </w:t>
      </w:r>
      <w:r w:rsidR="00ED53F5">
        <w:rPr>
          <w:b/>
        </w:rPr>
        <w:t>el caso</w:t>
      </w:r>
      <w:r>
        <w:rPr>
          <w:b/>
        </w:rPr>
        <w:t xml:space="preserve">, incluya ambos en su respuesta. </w:t>
      </w:r>
      <w:r w:rsidR="00ED53F5">
        <w:rPr>
          <w:b/>
        </w:rPr>
        <w:t>Por favor e</w:t>
      </w:r>
      <w:r>
        <w:rPr>
          <w:b/>
        </w:rPr>
        <w:t>nvíe el/</w:t>
      </w:r>
      <w:proofErr w:type="gramStart"/>
      <w:r>
        <w:rPr>
          <w:b/>
        </w:rPr>
        <w:t>los plan</w:t>
      </w:r>
      <w:proofErr w:type="gramEnd"/>
      <w:r>
        <w:rPr>
          <w:b/>
        </w:rPr>
        <w:t>(es) de gestión mediante el enlace de carga proporcionado.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7D382D81" w14:textId="77777777" w:rsidTr="0025056D">
        <w:tc>
          <w:tcPr>
            <w:tcW w:w="9350" w:type="dxa"/>
          </w:tcPr>
          <w:p w14:paraId="7DC1571F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6F36A7C5" w14:textId="77777777" w:rsidR="00374C56" w:rsidRDefault="00374C56" w:rsidP="00374C56">
      <w:pPr>
        <w:pStyle w:val="ListParagraph"/>
        <w:ind w:left="0"/>
        <w:rPr>
          <w:b/>
        </w:rPr>
      </w:pPr>
    </w:p>
    <w:p w14:paraId="759A649E" w14:textId="2F4C7F6F" w:rsidR="00E438AD" w:rsidRDefault="00E438AD" w:rsidP="00E438AD">
      <w:pPr>
        <w:pStyle w:val="ListParagraph"/>
        <w:ind w:left="0"/>
        <w:rPr>
          <w:b/>
        </w:rPr>
      </w:pPr>
      <w:r>
        <w:rPr>
          <w:b/>
        </w:rPr>
        <w:t>¿El plan de gestión identifica las amenazas a los ecosistemas de</w:t>
      </w:r>
      <w:r w:rsidR="00ED53F5">
        <w:rPr>
          <w:b/>
        </w:rPr>
        <w:t xml:space="preserve"> la</w:t>
      </w:r>
      <w:r>
        <w:rPr>
          <w:b/>
        </w:rPr>
        <w:t xml:space="preserve"> AMP? Identifique las páginas del plan de gestión donde se enumeran estas amenazas.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38AD" w14:paraId="54AD5FA9" w14:textId="77777777" w:rsidTr="000A75F8">
        <w:tc>
          <w:tcPr>
            <w:tcW w:w="9350" w:type="dxa"/>
          </w:tcPr>
          <w:p w14:paraId="3F12F0D1" w14:textId="77777777" w:rsidR="00E438AD" w:rsidRDefault="00E438AD" w:rsidP="000A75F8">
            <w:pPr>
              <w:pStyle w:val="ListParagraph"/>
              <w:ind w:left="0"/>
              <w:rPr>
                <w:b/>
              </w:rPr>
            </w:pPr>
          </w:p>
        </w:tc>
      </w:tr>
    </w:tbl>
    <w:p w14:paraId="003AD015" w14:textId="77777777" w:rsidR="00E438AD" w:rsidRDefault="00E438AD" w:rsidP="00374C56">
      <w:pPr>
        <w:pStyle w:val="ListParagraph"/>
        <w:ind w:left="0"/>
        <w:rPr>
          <w:b/>
        </w:rPr>
      </w:pPr>
    </w:p>
    <w:p w14:paraId="1ECF1ECA" w14:textId="439BD1C6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¿El plan de gestión identifica objetivos o metas de conservación mensurables? Identifique las páginas del plan de gestión donde se enumeran estos objetivos.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577DE2A9" w14:textId="77777777" w:rsidTr="0025056D">
        <w:tc>
          <w:tcPr>
            <w:tcW w:w="9350" w:type="dxa"/>
          </w:tcPr>
          <w:p w14:paraId="0ADCE65B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5CDE9B2D" w14:textId="77777777" w:rsidR="00374C56" w:rsidRDefault="00374C56" w:rsidP="00374C56">
      <w:pPr>
        <w:pStyle w:val="ListParagraph"/>
        <w:ind w:left="0"/>
        <w:rPr>
          <w:b/>
        </w:rPr>
      </w:pPr>
    </w:p>
    <w:p w14:paraId="62F3E5C3" w14:textId="62D0C604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¿El plan de gestión identifica actividades de gestión para mitigar amenazas y alcanzar los objetivos de conservación? Identifique las páginas del plan de gestión donde se describen estas actividades.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5699A5A3" w14:textId="77777777" w:rsidTr="0025056D">
        <w:tc>
          <w:tcPr>
            <w:tcW w:w="9350" w:type="dxa"/>
          </w:tcPr>
          <w:p w14:paraId="41C25091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5F744BAF" w14:textId="77777777" w:rsidR="00374C56" w:rsidRDefault="00374C56" w:rsidP="00374C56">
      <w:pPr>
        <w:pStyle w:val="ListParagraph"/>
        <w:ind w:left="0"/>
        <w:rPr>
          <w:b/>
        </w:rPr>
      </w:pPr>
    </w:p>
    <w:p w14:paraId="0B8860E1" w14:textId="22BBC4DA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¿Participa la comunidad local en la gestión de</w:t>
      </w:r>
      <w:r w:rsidR="001D1F6E">
        <w:rPr>
          <w:b/>
        </w:rPr>
        <w:t xml:space="preserve"> la</w:t>
      </w:r>
      <w:r>
        <w:rPr>
          <w:b/>
        </w:rPr>
        <w:t xml:space="preserve"> AMP? Describa esta participación.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3AE15900" w14:textId="77777777" w:rsidTr="0025056D">
        <w:tc>
          <w:tcPr>
            <w:tcW w:w="9350" w:type="dxa"/>
          </w:tcPr>
          <w:p w14:paraId="09F94539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72201ECD" w14:textId="77777777" w:rsidR="00374C56" w:rsidRDefault="00374C56" w:rsidP="00374C56">
      <w:pPr>
        <w:pStyle w:val="ListParagraph"/>
        <w:ind w:left="0"/>
        <w:rPr>
          <w:b/>
        </w:rPr>
      </w:pPr>
    </w:p>
    <w:p w14:paraId="554A9B74" w14:textId="4EBE2285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 xml:space="preserve">¿Se realiza un monitoreo ecológico regular en </w:t>
      </w:r>
      <w:r w:rsidR="001D1F6E">
        <w:rPr>
          <w:b/>
        </w:rPr>
        <w:t>la</w:t>
      </w:r>
      <w:r>
        <w:rPr>
          <w:b/>
        </w:rPr>
        <w:t xml:space="preserve"> AMP para </w:t>
      </w:r>
      <w:r w:rsidR="001D1F6E">
        <w:rPr>
          <w:b/>
        </w:rPr>
        <w:t>investigar</w:t>
      </w:r>
      <w:r>
        <w:rPr>
          <w:b/>
        </w:rPr>
        <w:t xml:space="preserve"> las amenazas y medir el progreso hacia los objetivos de conservación? Resuma lo que se mide y con qué frecuencia. ¿Se resumen los datos de monitoreo en algún informe o artículo científico? </w:t>
      </w:r>
      <w:r w:rsidR="001D1F6E">
        <w:rPr>
          <w:b/>
        </w:rPr>
        <w:t>Por favor, e</w:t>
      </w:r>
      <w:r w:rsidR="00E438AD">
        <w:rPr>
          <w:b/>
        </w:rPr>
        <w:t>nvíe los planes e informes de monitoreo mediante el enlace proporcionado.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22D01269" w14:textId="77777777" w:rsidTr="0025056D">
        <w:tc>
          <w:tcPr>
            <w:tcW w:w="9350" w:type="dxa"/>
          </w:tcPr>
          <w:p w14:paraId="2A3A8A15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235F0443" w14:textId="77777777" w:rsidR="00374C56" w:rsidRDefault="00374C56" w:rsidP="00374C56">
      <w:pPr>
        <w:pStyle w:val="ListParagraph"/>
        <w:ind w:left="0"/>
        <w:rPr>
          <w:b/>
        </w:rPr>
      </w:pPr>
    </w:p>
    <w:p w14:paraId="0F334813" w14:textId="07069E25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¿Cómo se aplican las regulaciones de</w:t>
      </w:r>
      <w:r w:rsidR="001D1F6E">
        <w:rPr>
          <w:b/>
        </w:rPr>
        <w:t xml:space="preserve"> la</w:t>
      </w:r>
      <w:r>
        <w:rPr>
          <w:b/>
        </w:rPr>
        <w:t xml:space="preserve"> AMP? Indique qué documento describe las actividades de </w:t>
      </w:r>
      <w:r w:rsidR="001D1F6E">
        <w:rPr>
          <w:b/>
        </w:rPr>
        <w:t xml:space="preserve">control y vigilancia </w:t>
      </w:r>
      <w:r>
        <w:rPr>
          <w:b/>
        </w:rPr>
        <w:t xml:space="preserve">en </w:t>
      </w:r>
      <w:r w:rsidR="001D1F6E">
        <w:rPr>
          <w:b/>
        </w:rPr>
        <w:t>la</w:t>
      </w:r>
      <w:r>
        <w:rPr>
          <w:b/>
        </w:rPr>
        <w:t xml:space="preserve"> AMP. ¿Los administradores monitorean las infracciones anualmente? ¿Calificaría la</w:t>
      </w:r>
      <w:r w:rsidR="001D1F6E">
        <w:rPr>
          <w:b/>
        </w:rPr>
        <w:t>s actividades de cumplimiento</w:t>
      </w:r>
      <w:r>
        <w:rPr>
          <w:b/>
        </w:rPr>
        <w:t xml:space="preserve"> de regulaciones en </w:t>
      </w:r>
      <w:r w:rsidR="001D1F6E">
        <w:rPr>
          <w:b/>
        </w:rPr>
        <w:t>la</w:t>
      </w:r>
      <w:r>
        <w:rPr>
          <w:b/>
        </w:rPr>
        <w:t xml:space="preserve"> AMP como consistente</w:t>
      </w:r>
      <w:r w:rsidR="001D1F6E">
        <w:rPr>
          <w:b/>
        </w:rPr>
        <w:t>s</w:t>
      </w:r>
      <w:r>
        <w:rPr>
          <w:b/>
        </w:rPr>
        <w:t xml:space="preserve"> y efica</w:t>
      </w:r>
      <w:r w:rsidR="001D1F6E">
        <w:rPr>
          <w:b/>
        </w:rPr>
        <w:t>ces</w:t>
      </w:r>
      <w:r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406DD080" w14:textId="77777777" w:rsidTr="0025056D">
        <w:tc>
          <w:tcPr>
            <w:tcW w:w="9350" w:type="dxa"/>
          </w:tcPr>
          <w:p w14:paraId="3D60AA30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4FE488E7" w14:textId="77777777" w:rsidR="00374C56" w:rsidRDefault="00374C56" w:rsidP="00374C56">
      <w:pPr>
        <w:pStyle w:val="ListParagraph"/>
        <w:ind w:left="0"/>
        <w:rPr>
          <w:b/>
        </w:rPr>
      </w:pPr>
    </w:p>
    <w:p w14:paraId="0D64EDEC" w14:textId="20424B7E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</w:t>
      </w:r>
      <w:r w:rsidR="001D1F6E">
        <w:rPr>
          <w:b/>
        </w:rPr>
        <w:t>La</w:t>
      </w:r>
      <w:r>
        <w:rPr>
          <w:b/>
        </w:rPr>
        <w:t xml:space="preserve"> MPA tiene personal y presupuesto anual?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78F4A387" w14:textId="77777777" w:rsidTr="0025056D">
        <w:tc>
          <w:tcPr>
            <w:tcW w:w="9350" w:type="dxa"/>
          </w:tcPr>
          <w:p w14:paraId="74082EB4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5C3260DC" w14:textId="77777777" w:rsidR="00374C56" w:rsidRDefault="00374C56" w:rsidP="00374C56">
      <w:pPr>
        <w:pStyle w:val="ListParagraph"/>
        <w:ind w:left="0"/>
        <w:rPr>
          <w:b/>
        </w:rPr>
      </w:pPr>
    </w:p>
    <w:p w14:paraId="13BACAA4" w14:textId="77777777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¿Cuántas personas hay en la plantilla?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1B7569AF" w14:textId="77777777" w:rsidTr="0025056D">
        <w:tc>
          <w:tcPr>
            <w:tcW w:w="9350" w:type="dxa"/>
          </w:tcPr>
          <w:p w14:paraId="7FFCAC92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02640FCE" w14:textId="77777777" w:rsidR="00374C56" w:rsidRDefault="00374C56" w:rsidP="00374C56">
      <w:pPr>
        <w:pStyle w:val="ListParagraph"/>
        <w:ind w:left="0"/>
        <w:rPr>
          <w:b/>
        </w:rPr>
      </w:pPr>
    </w:p>
    <w:p w14:paraId="53BF1246" w14:textId="6C35A3F7" w:rsidR="00374C56" w:rsidRDefault="001D1F6E" w:rsidP="00374C56">
      <w:pPr>
        <w:pStyle w:val="ListParagraph"/>
        <w:ind w:left="0"/>
        <w:rPr>
          <w:b/>
        </w:rPr>
      </w:pPr>
      <w:r w:rsidRPr="001D1F6E">
        <w:rPr>
          <w:b/>
        </w:rPr>
        <w:t>¿Cuál es el monto del presupuesto anual, cuál es su fuente de financiamiento y con qué regularidad se mantiene a lo largo de los años?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2A016EC7" w14:textId="77777777" w:rsidTr="0025056D">
        <w:tc>
          <w:tcPr>
            <w:tcW w:w="9350" w:type="dxa"/>
          </w:tcPr>
          <w:p w14:paraId="642CE95D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1403818B" w14:textId="77777777" w:rsidR="00374C56" w:rsidRDefault="00374C56" w:rsidP="00374C56">
      <w:pPr>
        <w:pStyle w:val="ListParagraph"/>
        <w:ind w:left="0"/>
        <w:rPr>
          <w:b/>
        </w:rPr>
      </w:pPr>
    </w:p>
    <w:p w14:paraId="658D5C47" w14:textId="77777777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¿Cómo se asigna el presupuesto?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3043AE10" w14:textId="77777777" w:rsidTr="0025056D">
        <w:tc>
          <w:tcPr>
            <w:tcW w:w="9350" w:type="dxa"/>
          </w:tcPr>
          <w:p w14:paraId="7B1A0521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2F796505" w14:textId="77777777" w:rsidR="00374C56" w:rsidRDefault="00374C56" w:rsidP="00374C56">
      <w:pPr>
        <w:pStyle w:val="ListParagraph"/>
        <w:ind w:left="0"/>
        <w:rPr>
          <w:b/>
        </w:rPr>
      </w:pPr>
    </w:p>
    <w:p w14:paraId="5F25360C" w14:textId="2007DEE1" w:rsidR="00374C56" w:rsidRDefault="00374C56" w:rsidP="00374C56">
      <w:pPr>
        <w:pStyle w:val="ListParagraph"/>
        <w:ind w:left="0"/>
        <w:rPr>
          <w:b/>
        </w:rPr>
      </w:pPr>
      <w:r>
        <w:rPr>
          <w:b/>
        </w:rPr>
        <w:t>¿Los administradores de</w:t>
      </w:r>
      <w:r w:rsidR="001D1F6E">
        <w:rPr>
          <w:b/>
        </w:rPr>
        <w:t xml:space="preserve"> la</w:t>
      </w:r>
      <w:r>
        <w:rPr>
          <w:b/>
        </w:rPr>
        <w:t xml:space="preserve"> AMP colaboran con otras organizaciones, instituciones académicas o </w:t>
      </w:r>
      <w:r w:rsidR="001D1F6E">
        <w:rPr>
          <w:b/>
        </w:rPr>
        <w:t>individuos</w:t>
      </w:r>
      <w:r>
        <w:rPr>
          <w:b/>
        </w:rPr>
        <w:t xml:space="preserve"> para ampliar su capacidad de gestión? De ser así, describa estas colaboraciones y cómo contribuyen a la capacidad de gestión.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17EE72DA" w14:textId="77777777" w:rsidTr="0025056D">
        <w:tc>
          <w:tcPr>
            <w:tcW w:w="9350" w:type="dxa"/>
          </w:tcPr>
          <w:p w14:paraId="31976445" w14:textId="77777777" w:rsidR="00374C56" w:rsidRDefault="00374C56" w:rsidP="0025056D">
            <w:pPr>
              <w:pStyle w:val="ListParagraph"/>
              <w:ind w:left="0"/>
              <w:rPr>
                <w:b/>
              </w:rPr>
            </w:pPr>
          </w:p>
        </w:tc>
      </w:tr>
    </w:tbl>
    <w:p w14:paraId="31B8C91F" w14:textId="77777777" w:rsidR="00374C56" w:rsidRDefault="00374C56" w:rsidP="00374C56">
      <w:pPr>
        <w:pStyle w:val="ListParagraph"/>
        <w:ind w:left="0"/>
        <w:rPr>
          <w:b/>
        </w:rPr>
      </w:pPr>
    </w:p>
    <w:p w14:paraId="0835AD15" w14:textId="77777777" w:rsidR="00374C56" w:rsidRPr="0007631C" w:rsidRDefault="00FA1C98" w:rsidP="00374C56">
      <w:pPr>
        <w:jc w:val="center"/>
        <w:rPr>
          <w:rFonts w:eastAsia="Times New Roman" w:cs="Times New Roman"/>
          <w:noProof/>
          <w:color w:val="000000"/>
        </w:rPr>
      </w:pPr>
      <w:r>
        <w:rPr>
          <w:rFonts w:eastAsia="Times New Roman" w:cs="Times New Roman"/>
          <w:noProof/>
          <w:color w:val="000000"/>
        </w:rPr>
        <w:pict w14:anchorId="21BEDF5A">
          <v:rect id="_x0000_i1027" alt="" style="width:468pt;height:.75pt;mso-width-percent:0;mso-height-percent:0;mso-width-percent:0;mso-height-percent:0" o:hralign="center" o:hrstd="t" o:hr="t" fillcolor="#a0a0a0" stroked="f"/>
        </w:pict>
      </w:r>
    </w:p>
    <w:p w14:paraId="0E3DA9B7" w14:textId="380DE6F5" w:rsidR="00374C56" w:rsidRPr="00692A0B" w:rsidRDefault="00374C56" w:rsidP="00692A0B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692A0B">
        <w:rPr>
          <w:rFonts w:eastAsia="Times New Roman" w:cs="Times New Roman"/>
          <w:b/>
          <w:bCs/>
          <w:color w:val="000000"/>
          <w:sz w:val="36"/>
          <w:szCs w:val="36"/>
        </w:rPr>
        <w:t>Protección</w:t>
      </w:r>
    </w:p>
    <w:p w14:paraId="3B19FF52" w14:textId="08520C36" w:rsidR="00374C56" w:rsidRDefault="00374C56" w:rsidP="001D1F6E">
      <w:pPr>
        <w:spacing w:after="0" w:line="240" w:lineRule="auto"/>
        <w:rPr>
          <w:b/>
        </w:rPr>
      </w:pPr>
      <w:r w:rsidRPr="00692A0B">
        <w:rPr>
          <w:b/>
        </w:rPr>
        <w:lastRenderedPageBreak/>
        <w:t>¿Esta área marina protegida tiene zonas con diferentes regulaciones? De ser así, indique el número de zonas marcando las casillas a continuación. Si dos zonas dentro de</w:t>
      </w:r>
      <w:r w:rsidR="001D1F6E">
        <w:rPr>
          <w:b/>
        </w:rPr>
        <w:t xml:space="preserve"> la</w:t>
      </w:r>
      <w:r w:rsidRPr="00692A0B">
        <w:rPr>
          <w:b/>
        </w:rPr>
        <w:t xml:space="preserve"> AMP tienen el mismo conjunto de regulaciones, considérelas una sola zona regulatoria.</w:t>
      </w:r>
    </w:p>
    <w:p w14:paraId="19A83722" w14:textId="77777777" w:rsidR="001D1F6E" w:rsidRDefault="001D1F6E" w:rsidP="001D1F6E">
      <w:pPr>
        <w:spacing w:after="0" w:line="240" w:lineRule="auto"/>
        <w:rPr>
          <w:b/>
        </w:rPr>
      </w:pPr>
    </w:p>
    <w:p w14:paraId="6F64B77D" w14:textId="0DA82425" w:rsidR="00374C56" w:rsidRDefault="00000000" w:rsidP="00374C56">
      <w:sdt>
        <w:sdtPr>
          <w:id w:val="-2143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1D1F6E">
        <w:t xml:space="preserve"> </w:t>
      </w:r>
      <w:r w:rsidR="00374C56">
        <w:t xml:space="preserve">No, </w:t>
      </w:r>
      <w:r w:rsidR="001D1F6E">
        <w:t xml:space="preserve">solo </w:t>
      </w:r>
      <w:r w:rsidR="00374C56">
        <w:t>existe un único conjunto de normas que se aplican a toda la zona.</w:t>
      </w:r>
    </w:p>
    <w:p w14:paraId="05E03A4A" w14:textId="067F614F" w:rsidR="00374C56" w:rsidRDefault="00000000" w:rsidP="00374C56">
      <w:sdt>
        <w:sdtPr>
          <w:id w:val="-66924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1D1F6E">
        <w:t xml:space="preserve"> </w:t>
      </w:r>
      <w:r w:rsidR="00374C56">
        <w:t>Sí – 2 zonas</w:t>
      </w:r>
    </w:p>
    <w:p w14:paraId="0628D060" w14:textId="5FC4BA36" w:rsidR="00374C56" w:rsidRDefault="00000000" w:rsidP="00374C56">
      <w:sdt>
        <w:sdtPr>
          <w:id w:val="69574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1D1F6E">
        <w:t xml:space="preserve"> </w:t>
      </w:r>
      <w:r w:rsidR="00374C56">
        <w:t>Sí – 3 zonas</w:t>
      </w:r>
    </w:p>
    <w:p w14:paraId="66CE9BC9" w14:textId="19289165" w:rsidR="00374C56" w:rsidRDefault="00000000" w:rsidP="00374C56">
      <w:sdt>
        <w:sdtPr>
          <w:id w:val="-922648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1D1F6E">
        <w:t xml:space="preserve"> </w:t>
      </w:r>
      <w:r w:rsidR="00374C56">
        <w:t>Sí – 4 zonas</w:t>
      </w:r>
    </w:p>
    <w:p w14:paraId="1F3B4E9B" w14:textId="445E991F" w:rsidR="00374C56" w:rsidRDefault="00000000" w:rsidP="00374C56">
      <w:sdt>
        <w:sdtPr>
          <w:id w:val="169604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1D1F6E">
        <w:t xml:space="preserve"> </w:t>
      </w:r>
      <w:r w:rsidR="00374C56">
        <w:t>Sí – 5 zonas</w:t>
      </w:r>
    </w:p>
    <w:p w14:paraId="414348F4" w14:textId="77777777" w:rsidR="00374C56" w:rsidRDefault="00374C56" w:rsidP="00374C56"/>
    <w:p w14:paraId="2DB1E9A9" w14:textId="1E9B8B29" w:rsidR="00692A0B" w:rsidRDefault="00B32C90" w:rsidP="00374C56">
      <w:pPr>
        <w:rPr>
          <w:b/>
        </w:rPr>
      </w:pPr>
      <w:r>
        <w:rPr>
          <w:b/>
        </w:rPr>
        <w:t>En el cuadro de texto a continuación, indique las zonas incluidas en esta área marina protegida. Describa las diferen</w:t>
      </w:r>
      <w:r w:rsidR="001D1F6E">
        <w:rPr>
          <w:b/>
        </w:rPr>
        <w:t>tes</w:t>
      </w:r>
      <w:r>
        <w:rPr>
          <w:b/>
        </w:rPr>
        <w:t xml:space="preserve"> normativas entre las zonas, así como sus </w:t>
      </w:r>
      <w:r w:rsidR="00374C56" w:rsidRPr="00C2243E">
        <w:rPr>
          <w:rStyle w:val="Strong"/>
          <w:color w:val="000000"/>
        </w:rPr>
        <w:t xml:space="preserve">dimensiones </w:t>
      </w:r>
      <w:r w:rsidR="00374C56" w:rsidRPr="00C2243E">
        <w:rPr>
          <w:b/>
        </w:rPr>
        <w:t>(km²</w:t>
      </w:r>
      <w:proofErr w:type="gramStart"/>
      <w:r w:rsidR="001D1F6E">
        <w:rPr>
          <w:b/>
        </w:rPr>
        <w:t>)</w:t>
      </w:r>
      <w:r w:rsidR="00692A0B">
        <w:rPr>
          <w:b/>
          <w:vertAlign w:val="superscript"/>
        </w:rPr>
        <w:t xml:space="preserve"> </w:t>
      </w:r>
      <w:r w:rsidR="00692A0B">
        <w:rPr>
          <w:b/>
        </w:rPr>
        <w:t>.</w:t>
      </w:r>
      <w:proofErr w:type="gramEnd"/>
    </w:p>
    <w:p w14:paraId="777E9154" w14:textId="4F57935D" w:rsidR="00374C56" w:rsidRPr="00C2243E" w:rsidRDefault="00692A0B" w:rsidP="00374C56">
      <w:pPr>
        <w:rPr>
          <w:b/>
        </w:rPr>
      </w:pPr>
      <w:r>
        <w:rPr>
          <w:b/>
        </w:rPr>
        <w:t xml:space="preserve">Recuerde </w:t>
      </w:r>
      <w:r w:rsidR="001D1F6E">
        <w:rPr>
          <w:b/>
        </w:rPr>
        <w:t>subir</w:t>
      </w:r>
      <w:r>
        <w:rPr>
          <w:b/>
        </w:rPr>
        <w:t xml:space="preserve"> mapas o archivos de datos geoespaciales que incluyan los límites de las zonas dentro del área protegida utilizando el enlace de carga al comienzo de este formulario.</w:t>
      </w:r>
    </w:p>
    <w:p w14:paraId="30C32B6D" w14:textId="0C169710" w:rsidR="00374C56" w:rsidRDefault="00692A0B" w:rsidP="00692A0B">
      <w:pPr>
        <w:spacing w:before="120" w:after="0"/>
      </w:pPr>
      <w:r>
        <w:t>Zona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3A15C541" w14:textId="77777777" w:rsidTr="0025056D">
        <w:tc>
          <w:tcPr>
            <w:tcW w:w="9350" w:type="dxa"/>
          </w:tcPr>
          <w:p w14:paraId="4A65AFCA" w14:textId="77777777" w:rsidR="00374C56" w:rsidRDefault="00374C56" w:rsidP="00692A0B">
            <w:pPr>
              <w:spacing w:before="120" w:after="0"/>
            </w:pPr>
          </w:p>
        </w:tc>
      </w:tr>
    </w:tbl>
    <w:p w14:paraId="74D5A0DA" w14:textId="66F33894" w:rsidR="00374C56" w:rsidRDefault="00692A0B" w:rsidP="00692A0B">
      <w:pPr>
        <w:spacing w:before="120" w:after="0"/>
      </w:pPr>
      <w:r>
        <w:t>Zona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15F84DE8" w14:textId="77777777" w:rsidTr="0025056D">
        <w:tc>
          <w:tcPr>
            <w:tcW w:w="9350" w:type="dxa"/>
          </w:tcPr>
          <w:p w14:paraId="4288D24B" w14:textId="77777777" w:rsidR="00374C56" w:rsidRDefault="00374C56" w:rsidP="00692A0B">
            <w:pPr>
              <w:spacing w:before="120" w:after="0"/>
            </w:pPr>
          </w:p>
        </w:tc>
      </w:tr>
    </w:tbl>
    <w:p w14:paraId="0C862124" w14:textId="0975EE95" w:rsidR="00374C56" w:rsidRDefault="00692A0B" w:rsidP="00692A0B">
      <w:pPr>
        <w:spacing w:before="120" w:after="0"/>
      </w:pPr>
      <w:r>
        <w:t>Zona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1C16ED12" w14:textId="77777777" w:rsidTr="0025056D">
        <w:tc>
          <w:tcPr>
            <w:tcW w:w="9350" w:type="dxa"/>
          </w:tcPr>
          <w:p w14:paraId="10B21D33" w14:textId="77777777" w:rsidR="00374C56" w:rsidRDefault="00374C56" w:rsidP="00692A0B">
            <w:pPr>
              <w:spacing w:before="120" w:after="0"/>
            </w:pPr>
          </w:p>
        </w:tc>
      </w:tr>
    </w:tbl>
    <w:p w14:paraId="06F08C0F" w14:textId="7709ADA3" w:rsidR="00374C56" w:rsidRDefault="00692A0B" w:rsidP="00692A0B">
      <w:pPr>
        <w:spacing w:before="120" w:after="0"/>
      </w:pPr>
      <w:r>
        <w:t>Zona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2750D9ED" w14:textId="77777777" w:rsidTr="0025056D">
        <w:tc>
          <w:tcPr>
            <w:tcW w:w="9350" w:type="dxa"/>
          </w:tcPr>
          <w:p w14:paraId="5539D944" w14:textId="77777777" w:rsidR="00374C56" w:rsidRDefault="00374C56" w:rsidP="00692A0B">
            <w:pPr>
              <w:spacing w:before="120" w:after="0"/>
            </w:pPr>
          </w:p>
        </w:tc>
      </w:tr>
    </w:tbl>
    <w:p w14:paraId="1A71AA37" w14:textId="4BDA1CDE" w:rsidR="00374C56" w:rsidRDefault="00692A0B" w:rsidP="00692A0B">
      <w:pPr>
        <w:spacing w:before="120" w:after="0"/>
      </w:pPr>
      <w:r>
        <w:t>Zona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110CA382" w14:textId="77777777" w:rsidTr="0025056D">
        <w:tc>
          <w:tcPr>
            <w:tcW w:w="9350" w:type="dxa"/>
          </w:tcPr>
          <w:p w14:paraId="159BB21C" w14:textId="77777777" w:rsidR="00374C56" w:rsidRDefault="00374C56" w:rsidP="00692A0B">
            <w:pPr>
              <w:spacing w:before="120" w:after="0"/>
            </w:pPr>
          </w:p>
        </w:tc>
      </w:tr>
    </w:tbl>
    <w:p w14:paraId="3C8630A5" w14:textId="6F914499" w:rsidR="00374C56" w:rsidRDefault="00374C56" w:rsidP="00692A0B">
      <w:pPr>
        <w:spacing w:before="240"/>
        <w:rPr>
          <w:b/>
        </w:rPr>
      </w:pPr>
      <w:r w:rsidRPr="00C2243E">
        <w:rPr>
          <w:b/>
        </w:rPr>
        <w:t>Comentarios: Utilice esta sección para describir cualquier zona adicional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4FDBEA8D" w14:textId="77777777" w:rsidTr="0025056D">
        <w:tc>
          <w:tcPr>
            <w:tcW w:w="9350" w:type="dxa"/>
          </w:tcPr>
          <w:p w14:paraId="73B3B2B6" w14:textId="77777777" w:rsidR="00374C56" w:rsidRDefault="00374C56" w:rsidP="0025056D">
            <w:pPr>
              <w:rPr>
                <w:b/>
              </w:rPr>
            </w:pPr>
          </w:p>
        </w:tc>
      </w:tr>
    </w:tbl>
    <w:p w14:paraId="42C20C7F" w14:textId="77777777" w:rsidR="00374C56" w:rsidRPr="00C2243E" w:rsidRDefault="00374C56" w:rsidP="00374C56">
      <w:pPr>
        <w:rPr>
          <w:b/>
        </w:rPr>
      </w:pPr>
    </w:p>
    <w:p w14:paraId="2D4436AF" w14:textId="6EB4E1D9" w:rsidR="00374C56" w:rsidRDefault="00374C56" w:rsidP="00374C56">
      <w:pPr>
        <w:rPr>
          <w:b/>
        </w:rPr>
      </w:pPr>
      <w:r w:rsidRPr="00C2243E">
        <w:rPr>
          <w:b/>
        </w:rPr>
        <w:t xml:space="preserve">Zona 1: ¿Se permiten actividades extractivas en esta zona (ej., pesca)? Marque todos los tipos de artes de pesca permitidos en esta zona. Si se permiten actividades con permiso, utilice el cuadro de </w:t>
      </w:r>
      <w:r w:rsidRPr="00C2243E">
        <w:rPr>
          <w:b/>
        </w:rPr>
        <w:lastRenderedPageBreak/>
        <w:t xml:space="preserve">comentarios a continuación para </w:t>
      </w:r>
      <w:r w:rsidR="0044039C">
        <w:rPr>
          <w:b/>
        </w:rPr>
        <w:t>nombrarlas</w:t>
      </w:r>
      <w:r w:rsidRPr="00C2243E">
        <w:rPr>
          <w:b/>
        </w:rPr>
        <w:t>, describir el proceso de obtención de permisos e indicar cuántos permisos se otorgan anualmente.</w:t>
      </w:r>
    </w:p>
    <w:p w14:paraId="70DA4AC9" w14:textId="77777777" w:rsidR="00692A0B" w:rsidRDefault="00692A0B" w:rsidP="00692A0B">
      <w:pPr>
        <w:spacing w:after="0"/>
        <w:rPr>
          <w:b/>
        </w:rPr>
        <w:sectPr w:rsidR="00692A0B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73F4D38B" w14:textId="7BCAC770" w:rsidR="00374C56" w:rsidRDefault="00000000" w:rsidP="00692A0B">
      <w:pPr>
        <w:spacing w:after="0"/>
      </w:pPr>
      <w:sdt>
        <w:sdtPr>
          <w:id w:val="684718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0F53">
            <w:rPr>
              <w:rFonts w:ascii="MS Gothic" w:eastAsia="MS Gothic" w:hAnsi="MS Gothic" w:hint="eastAsia"/>
            </w:rPr>
            <w:t>☒</w:t>
          </w:r>
        </w:sdtContent>
      </w:sdt>
      <w:r w:rsidR="001D1F6E">
        <w:t xml:space="preserve"> No se p</w:t>
      </w:r>
      <w:r w:rsidR="00374C56">
        <w:t>ermite extracción</w:t>
      </w:r>
    </w:p>
    <w:p w14:paraId="12645EA1" w14:textId="410DC7B7" w:rsidR="00374C56" w:rsidRDefault="00000000" w:rsidP="00692A0B">
      <w:pPr>
        <w:spacing w:after="0"/>
      </w:pPr>
      <w:sdt>
        <w:sdtPr>
          <w:id w:val="146778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172">
            <w:rPr>
              <w:rFonts w:ascii="MS Gothic" w:eastAsia="MS Gothic" w:hAnsi="MS Gothic" w:hint="eastAsia"/>
            </w:rPr>
            <w:t>☐</w:t>
          </w:r>
        </w:sdtContent>
      </w:sdt>
      <w:r w:rsidR="00950172">
        <w:t xml:space="preserve"> </w:t>
      </w:r>
      <w:r w:rsidR="00374C56">
        <w:t>Red de cerco d</w:t>
      </w:r>
      <w:r w:rsidR="00E54410">
        <w:t>esde</w:t>
      </w:r>
      <w:r w:rsidR="00374C56">
        <w:t xml:space="preserve"> playa</w:t>
      </w:r>
    </w:p>
    <w:p w14:paraId="2F8F05F4" w14:textId="3B77B212" w:rsidR="00374C56" w:rsidRDefault="00000000" w:rsidP="00692A0B">
      <w:pPr>
        <w:spacing w:after="0"/>
      </w:pPr>
      <w:sdt>
        <w:sdtPr>
          <w:id w:val="109598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950172">
        <w:t xml:space="preserve"> </w:t>
      </w:r>
      <w:r w:rsidR="00374C56">
        <w:t>Redes de pesca</w:t>
      </w:r>
    </w:p>
    <w:p w14:paraId="1CE435B6" w14:textId="77777777" w:rsidR="00374C56" w:rsidRDefault="00000000" w:rsidP="00692A0B">
      <w:pPr>
        <w:spacing w:after="0"/>
      </w:pPr>
      <w:sdt>
        <w:sdtPr>
          <w:id w:val="-200958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Excavación/dragado (bivalvos)</w:t>
      </w:r>
    </w:p>
    <w:p w14:paraId="79ED594F" w14:textId="77777777" w:rsidR="00374C56" w:rsidRDefault="00000000" w:rsidP="00692A0B">
      <w:pPr>
        <w:spacing w:after="0"/>
      </w:pPr>
      <w:sdt>
        <w:sdtPr>
          <w:id w:val="-154574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Redes de deriva</w:t>
      </w:r>
    </w:p>
    <w:p w14:paraId="218835DF" w14:textId="77777777" w:rsidR="00374C56" w:rsidRDefault="00000000" w:rsidP="00692A0B">
      <w:pPr>
        <w:spacing w:after="0"/>
      </w:pPr>
      <w:sdt>
        <w:sdtPr>
          <w:id w:val="-90591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Trampas para peces (incluida la “madrague”)</w:t>
      </w:r>
    </w:p>
    <w:p w14:paraId="01875D65" w14:textId="77777777" w:rsidR="00374C56" w:rsidRDefault="00000000" w:rsidP="00692A0B">
      <w:pPr>
        <w:spacing w:after="0"/>
      </w:pPr>
      <w:sdt>
        <w:sdtPr>
          <w:id w:val="76118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Redes de enmalle</w:t>
      </w:r>
    </w:p>
    <w:p w14:paraId="411693B4" w14:textId="77777777" w:rsidR="00374C56" w:rsidRDefault="00000000" w:rsidP="00692A0B">
      <w:pPr>
        <w:spacing w:after="0"/>
      </w:pPr>
      <w:sdt>
        <w:sdtPr>
          <w:id w:val="-207959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Cosecha manual de algas</w:t>
      </w:r>
    </w:p>
    <w:p w14:paraId="1A2D3A15" w14:textId="77777777" w:rsidR="00374C56" w:rsidRDefault="00000000" w:rsidP="00692A0B">
      <w:pPr>
        <w:spacing w:after="0"/>
      </w:pPr>
      <w:sdt>
        <w:sdtPr>
          <w:id w:val="147078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Captura/recolección intermareal: animales</w:t>
      </w:r>
    </w:p>
    <w:p w14:paraId="541A06D4" w14:textId="77777777" w:rsidR="00374C56" w:rsidRDefault="00000000" w:rsidP="00692A0B">
      <w:pPr>
        <w:spacing w:after="0"/>
      </w:pPr>
      <w:sdt>
        <w:sdtPr>
          <w:id w:val="95637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Líneas (jigs, anzuelo y línea, caña, troll)</w:t>
      </w:r>
    </w:p>
    <w:p w14:paraId="0584CCA2" w14:textId="3FDC7D25" w:rsidR="00374C56" w:rsidRDefault="00000000" w:rsidP="00692A0B">
      <w:pPr>
        <w:spacing w:after="0"/>
      </w:pPr>
      <w:sdt>
        <w:sdtPr>
          <w:id w:val="-6118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Palangres (</w:t>
      </w:r>
      <w:r w:rsidR="00950172">
        <w:t>fondo</w:t>
      </w:r>
      <w:r w:rsidR="00374C56">
        <w:t>)</w:t>
      </w:r>
    </w:p>
    <w:p w14:paraId="52AB1F9E" w14:textId="77777777" w:rsidR="00374C56" w:rsidRDefault="00000000" w:rsidP="00692A0B">
      <w:pPr>
        <w:spacing w:after="0"/>
      </w:pPr>
      <w:sdt>
        <w:sdtPr>
          <w:id w:val="180481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Palangres (pelágicos)</w:t>
      </w:r>
    </w:p>
    <w:p w14:paraId="09E8D628" w14:textId="3C83CA5B" w:rsidR="00374C56" w:rsidRDefault="00000000" w:rsidP="00692A0B">
      <w:pPr>
        <w:spacing w:after="0"/>
      </w:pPr>
      <w:sdt>
        <w:sdtPr>
          <w:id w:val="-141183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 xml:space="preserve">Pesca con red de cerco </w:t>
      </w:r>
      <w:r w:rsidR="00950172">
        <w:t>de fondo</w:t>
      </w:r>
    </w:p>
    <w:p w14:paraId="446C6345" w14:textId="77777777" w:rsidR="00374C56" w:rsidRDefault="00000000" w:rsidP="00692A0B">
      <w:pPr>
        <w:spacing w:after="0"/>
      </w:pPr>
      <w:sdt>
        <w:sdtPr>
          <w:id w:val="203877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Pesca con red de cerco (pelágica)</w:t>
      </w:r>
    </w:p>
    <w:p w14:paraId="0D292463" w14:textId="77777777" w:rsidR="00374C56" w:rsidRDefault="00000000" w:rsidP="00692A0B">
      <w:pPr>
        <w:spacing w:after="0"/>
      </w:pPr>
      <w:sdt>
        <w:sdtPr>
          <w:id w:val="22279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Pesca submarina/buceo</w:t>
      </w:r>
    </w:p>
    <w:p w14:paraId="7E65A707" w14:textId="56662083" w:rsidR="00374C56" w:rsidRDefault="00000000" w:rsidP="00692A0B">
      <w:pPr>
        <w:spacing w:after="0"/>
      </w:pPr>
      <w:sdt>
        <w:sdtPr>
          <w:id w:val="29009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E54410" w:rsidRPr="00E54410">
        <w:t xml:space="preserve"> </w:t>
      </w:r>
      <w:r w:rsidR="00E54410" w:rsidRPr="00E54410">
        <w:t>Redes de cerco cercanas a la costa</w:t>
      </w:r>
    </w:p>
    <w:p w14:paraId="1CC5B92C" w14:textId="77777777" w:rsidR="00374C56" w:rsidRDefault="00000000" w:rsidP="00692A0B">
      <w:pPr>
        <w:spacing w:after="0"/>
      </w:pPr>
      <w:sdt>
        <w:sdtPr>
          <w:id w:val="-5177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Redes de trasmallo</w:t>
      </w:r>
    </w:p>
    <w:p w14:paraId="685D89C0" w14:textId="77777777" w:rsidR="00374C56" w:rsidRDefault="00000000" w:rsidP="00692A0B">
      <w:pPr>
        <w:spacing w:after="0"/>
      </w:pPr>
      <w:sdt>
        <w:sdtPr>
          <w:id w:val="121138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Trampas (langosta/pulpo/cangrejo)</w:t>
      </w:r>
    </w:p>
    <w:p w14:paraId="677A7080" w14:textId="77777777" w:rsidR="00374C56" w:rsidRDefault="00000000" w:rsidP="00692A0B">
      <w:pPr>
        <w:spacing w:after="0"/>
      </w:pPr>
      <w:sdt>
        <w:sdtPr>
          <w:id w:val="-72136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Red de arrastre (fondo)</w:t>
      </w:r>
    </w:p>
    <w:p w14:paraId="5F3AD1F7" w14:textId="77777777" w:rsidR="00374C56" w:rsidRDefault="00000000" w:rsidP="00692A0B">
      <w:pPr>
        <w:spacing w:after="0"/>
      </w:pPr>
      <w:sdt>
        <w:sdtPr>
          <w:id w:val="-34833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Red de arrastre (pelágica)</w:t>
      </w:r>
    </w:p>
    <w:p w14:paraId="0173E1AE" w14:textId="77777777" w:rsidR="00692A0B" w:rsidRDefault="00692A0B" w:rsidP="00374C56">
      <w:pPr>
        <w:sectPr w:rsidR="00692A0B" w:rsidSect="00692A0B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6E95C70C" w14:textId="1B18306B" w:rsidR="00374C56" w:rsidRDefault="00000000" w:rsidP="000F68A0">
      <w:pPr>
        <w:spacing w:after="0"/>
      </w:pPr>
      <w:sdt>
        <w:sdtPr>
          <w:id w:val="-107127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Otro – Escribir</w:t>
      </w:r>
      <w:r w:rsidR="00CF0F53">
        <w:t xml:space="preserve"> el nombre de la actividad</w:t>
      </w:r>
      <w:r w:rsidR="00374C56">
        <w:t xml:space="preserve"> (Obligatorio si </w:t>
      </w:r>
      <w:r w:rsidR="00B32C90">
        <w:t xml:space="preserve">se </w:t>
      </w:r>
      <w:proofErr w:type="gramStart"/>
      <w:r w:rsidR="00B32C90">
        <w:t>marca)*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7DFEF2B8" w14:textId="77777777" w:rsidTr="0025056D">
        <w:tc>
          <w:tcPr>
            <w:tcW w:w="9350" w:type="dxa"/>
          </w:tcPr>
          <w:p w14:paraId="0301FACB" w14:textId="77777777" w:rsidR="00374C56" w:rsidRDefault="00374C56" w:rsidP="0025056D"/>
        </w:tc>
      </w:tr>
    </w:tbl>
    <w:p w14:paraId="3C0315F0" w14:textId="77777777" w:rsidR="00374C56" w:rsidRDefault="00374C56" w:rsidP="000F68A0">
      <w:pPr>
        <w:spacing w:before="120" w:after="120"/>
        <w:rPr>
          <w:b/>
        </w:rPr>
      </w:pPr>
      <w:r w:rsidRPr="00C2243E"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7376078D" w14:textId="77777777" w:rsidTr="0025056D">
        <w:tc>
          <w:tcPr>
            <w:tcW w:w="9350" w:type="dxa"/>
          </w:tcPr>
          <w:p w14:paraId="4912DB5B" w14:textId="77777777" w:rsidR="00374C56" w:rsidRDefault="00374C56" w:rsidP="0025056D">
            <w:pPr>
              <w:rPr>
                <w:b/>
              </w:rPr>
            </w:pPr>
          </w:p>
        </w:tc>
      </w:tr>
    </w:tbl>
    <w:p w14:paraId="120C8FBB" w14:textId="77777777" w:rsidR="00374C56" w:rsidRDefault="00374C56" w:rsidP="00374C56">
      <w:pPr>
        <w:rPr>
          <w:b/>
        </w:rPr>
      </w:pPr>
    </w:p>
    <w:p w14:paraId="06F2B4CE" w14:textId="62459DFF" w:rsidR="00374C56" w:rsidRDefault="00692A0B" w:rsidP="00374C56">
      <w:pPr>
        <w:rPr>
          <w:b/>
        </w:rPr>
      </w:pPr>
      <w:r>
        <w:rPr>
          <w:rStyle w:val="Strong"/>
          <w:color w:val="000000"/>
        </w:rPr>
        <w:t xml:space="preserve">Zona 1: </w:t>
      </w:r>
      <w:r w:rsidR="00374C56" w:rsidRPr="00AA5F11">
        <w:rPr>
          <w:b/>
        </w:rPr>
        <w:t xml:space="preserve">¿Qué otros tipos de actividades están permitidas en esta zona? Si se permiten actividades con un permiso, utilice el cuadro de comentarios a continuación para </w:t>
      </w:r>
      <w:r w:rsidR="0044039C">
        <w:rPr>
          <w:b/>
        </w:rPr>
        <w:t>nombrarlas</w:t>
      </w:r>
      <w:r w:rsidR="00374C56" w:rsidRPr="00AA5F11">
        <w:rPr>
          <w:b/>
        </w:rPr>
        <w:t>, describir el proceso de obtención de permisos e indicar cuántos permisos se otorgan anualmente.</w:t>
      </w:r>
    </w:p>
    <w:p w14:paraId="4C7FC7D3" w14:textId="77777777" w:rsidR="000F68A0" w:rsidRDefault="000F68A0" w:rsidP="000F68A0">
      <w:pPr>
        <w:spacing w:after="0"/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61CCC411" w14:textId="77777777" w:rsidR="00374C56" w:rsidRPr="00F264CF" w:rsidRDefault="00000000" w:rsidP="000F68A0">
      <w:pPr>
        <w:spacing w:after="0"/>
      </w:pPr>
      <w:sdt>
        <w:sdtPr>
          <w:id w:val="-10411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Anclaje (sin restricciones)</w:t>
      </w:r>
    </w:p>
    <w:p w14:paraId="078AB85D" w14:textId="77777777" w:rsidR="00374C56" w:rsidRPr="00F264CF" w:rsidRDefault="00000000" w:rsidP="000F68A0">
      <w:pPr>
        <w:spacing w:after="0"/>
      </w:pPr>
      <w:sdt>
        <w:sdtPr>
          <w:id w:val="-199671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Anclaje (restringido)</w:t>
      </w:r>
    </w:p>
    <w:p w14:paraId="6FCF88BF" w14:textId="713922C2" w:rsidR="00374C56" w:rsidRPr="00F264CF" w:rsidRDefault="00000000" w:rsidP="000F68A0">
      <w:pPr>
        <w:spacing w:after="0"/>
      </w:pPr>
      <w:sdt>
        <w:sdtPr>
          <w:id w:val="-107112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 xml:space="preserve">Las boyas de amarre se mantienen y </w:t>
      </w:r>
      <w:r w:rsidR="00374C56" w:rsidRPr="00F264CF">
        <w:t>utilizan</w:t>
      </w:r>
    </w:p>
    <w:p w14:paraId="07BDF3BD" w14:textId="77777777" w:rsidR="00374C56" w:rsidRPr="00F264CF" w:rsidRDefault="00000000" w:rsidP="000F68A0">
      <w:pPr>
        <w:spacing w:after="0"/>
      </w:pPr>
      <w:sdt>
        <w:sdtPr>
          <w:id w:val="-60711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Navegación recreativa</w:t>
      </w:r>
    </w:p>
    <w:p w14:paraId="1D3C3FF3" w14:textId="50487AF0" w:rsidR="00374C56" w:rsidRPr="00F264CF" w:rsidRDefault="00000000" w:rsidP="000F68A0">
      <w:pPr>
        <w:spacing w:after="0"/>
      </w:pPr>
      <w:sdt>
        <w:sdtPr>
          <w:id w:val="114046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44039C">
        <w:t>Investigación</w:t>
      </w:r>
      <w:r w:rsidR="00374C56">
        <w:t xml:space="preserve"> científica</w:t>
      </w:r>
    </w:p>
    <w:p w14:paraId="2B6E2026" w14:textId="77777777" w:rsidR="00374C56" w:rsidRPr="00F264CF" w:rsidRDefault="00000000" w:rsidP="000F68A0">
      <w:pPr>
        <w:spacing w:after="0"/>
      </w:pPr>
      <w:sdt>
        <w:sdtPr>
          <w:id w:val="19358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Cables</w:t>
      </w:r>
    </w:p>
    <w:p w14:paraId="3AD42799" w14:textId="27E28904" w:rsidR="00374C56" w:rsidRPr="00F264CF" w:rsidRDefault="00000000" w:rsidP="000F68A0">
      <w:pPr>
        <w:spacing w:after="0"/>
      </w:pPr>
      <w:sdt>
        <w:sdtPr>
          <w:id w:val="-7450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44039C">
        <w:t>Transporte marítimo</w:t>
      </w:r>
    </w:p>
    <w:p w14:paraId="77FFF198" w14:textId="27D45685" w:rsidR="00374C56" w:rsidRPr="00F264CF" w:rsidRDefault="00000000" w:rsidP="000F68A0">
      <w:pPr>
        <w:spacing w:after="0"/>
      </w:pPr>
      <w:sdt>
        <w:sdtPr>
          <w:id w:val="-195485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 xml:space="preserve">Acuicultura (enumere las especies cultivadas en </w:t>
      </w:r>
      <w:r w:rsidR="000F68A0">
        <w:t xml:space="preserve">los </w:t>
      </w:r>
      <w:proofErr w:type="gramStart"/>
      <w:r w:rsidR="000F68A0">
        <w:t>comentarios)*</w:t>
      </w:r>
      <w:proofErr w:type="gramEnd"/>
    </w:p>
    <w:p w14:paraId="30E44C54" w14:textId="77777777" w:rsidR="00374C56" w:rsidRPr="00F264CF" w:rsidRDefault="00000000" w:rsidP="000F68A0">
      <w:pPr>
        <w:spacing w:after="0"/>
      </w:pPr>
      <w:sdt>
        <w:sdtPr>
          <w:id w:val="75387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Bioprospección</w:t>
      </w:r>
    </w:p>
    <w:p w14:paraId="415112F3" w14:textId="1A8AE282" w:rsidR="00374C56" w:rsidRPr="00F264CF" w:rsidRDefault="00000000" w:rsidP="000F68A0">
      <w:pPr>
        <w:spacing w:after="0"/>
      </w:pPr>
      <w:sdt>
        <w:sdtPr>
          <w:id w:val="126079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F9411F">
        <w:t>P</w:t>
      </w:r>
      <w:r w:rsidR="00374C56">
        <w:t>arques eólicos</w:t>
      </w:r>
    </w:p>
    <w:p w14:paraId="5E50C559" w14:textId="77777777" w:rsidR="00374C56" w:rsidRPr="00F264CF" w:rsidRDefault="00000000" w:rsidP="000F68A0">
      <w:pPr>
        <w:spacing w:after="0"/>
      </w:pPr>
      <w:sdt>
        <w:sdtPr>
          <w:id w:val="57672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Dragado o extracción de arena/grava</w:t>
      </w:r>
    </w:p>
    <w:p w14:paraId="5BAFD5B3" w14:textId="798F089B" w:rsidR="00374C56" w:rsidRPr="00F264CF" w:rsidRDefault="00000000" w:rsidP="000F68A0">
      <w:pPr>
        <w:spacing w:after="0"/>
      </w:pPr>
      <w:sdt>
        <w:sdtPr>
          <w:id w:val="208810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237350"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37350" w:rsidRPr="00237350">
        <w:t>Vertido de residuos</w:t>
      </w:r>
    </w:p>
    <w:p w14:paraId="03A6233A" w14:textId="29D3015A" w:rsidR="00374C56" w:rsidRPr="00F264CF" w:rsidRDefault="00000000" w:rsidP="000F68A0">
      <w:pPr>
        <w:spacing w:after="0"/>
      </w:pPr>
      <w:sdt>
        <w:sdtPr>
          <w:id w:val="-50512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237350"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37350" w:rsidRPr="00237350">
        <w:t xml:space="preserve">Depósito o vertido de material dragado u otro material externo en el medio marino </w:t>
      </w:r>
      <w:r w:rsidR="00237350">
        <w:t>(</w:t>
      </w:r>
      <w:r w:rsidR="00237350" w:rsidRPr="00237350">
        <w:t>en el lecho marino</w:t>
      </w:r>
      <w:r w:rsidR="00237350">
        <w:t>)</w:t>
      </w:r>
    </w:p>
    <w:p w14:paraId="17A20A77" w14:textId="29F61608" w:rsidR="00374C56" w:rsidRPr="00F264CF" w:rsidRDefault="00000000" w:rsidP="000F68A0">
      <w:pPr>
        <w:spacing w:after="0"/>
      </w:pPr>
      <w:sdt>
        <w:sdtPr>
          <w:id w:val="-19485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 xml:space="preserve">Operaciones militares (describa las actividades en </w:t>
      </w:r>
      <w:r w:rsidR="000F68A0">
        <w:t xml:space="preserve">los </w:t>
      </w:r>
      <w:proofErr w:type="gramStart"/>
      <w:r w:rsidR="000F68A0">
        <w:t>comentarios)*</w:t>
      </w:r>
      <w:proofErr w:type="gramEnd"/>
    </w:p>
    <w:p w14:paraId="3E783905" w14:textId="77777777" w:rsidR="00374C56" w:rsidRPr="00F264CF" w:rsidRDefault="00000000" w:rsidP="000F68A0">
      <w:pPr>
        <w:spacing w:after="0"/>
      </w:pPr>
      <w:sdt>
        <w:sdtPr>
          <w:id w:val="-93150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Exploración/producción de petróleo o gas</w:t>
      </w:r>
    </w:p>
    <w:p w14:paraId="25303ABA" w14:textId="77777777" w:rsidR="00374C56" w:rsidRPr="00F264CF" w:rsidRDefault="00000000" w:rsidP="000F68A0">
      <w:pPr>
        <w:spacing w:after="0"/>
      </w:pPr>
      <w:sdt>
        <w:sdtPr>
          <w:id w:val="-179619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Tuberías</w:t>
      </w:r>
    </w:p>
    <w:p w14:paraId="4649B71B" w14:textId="77777777" w:rsidR="00374C56" w:rsidRPr="00F264CF" w:rsidRDefault="00000000" w:rsidP="000F68A0">
      <w:pPr>
        <w:spacing w:after="0"/>
      </w:pPr>
      <w:sdt>
        <w:sdtPr>
          <w:id w:val="39817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>Energía de las olas o de las mareas</w:t>
      </w:r>
    </w:p>
    <w:p w14:paraId="5D21B567" w14:textId="77777777" w:rsidR="000F68A0" w:rsidRDefault="000F68A0" w:rsidP="00374C56">
      <w:pPr>
        <w:sectPr w:rsidR="000F68A0" w:rsidSect="000F68A0">
          <w:type w:val="continuous"/>
          <w:pgSz w:w="12240" w:h="15840"/>
          <w:pgMar w:top="1440" w:right="1440" w:bottom="1440" w:left="1440" w:header="558" w:footer="720" w:gutter="0"/>
          <w:cols w:num="2" w:space="720"/>
          <w:titlePg/>
          <w:docGrid w:linePitch="360"/>
        </w:sectPr>
      </w:pPr>
    </w:p>
    <w:p w14:paraId="15024FDE" w14:textId="2190F272" w:rsidR="00374C56" w:rsidRPr="00F264CF" w:rsidRDefault="00000000" w:rsidP="000F68A0">
      <w:pPr>
        <w:spacing w:after="0"/>
      </w:pPr>
      <w:sdt>
        <w:sdtPr>
          <w:id w:val="-85519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6">
            <w:rPr>
              <w:rFonts w:ascii="MS Gothic" w:eastAsia="MS Gothic" w:hAnsi="MS Gothic" w:hint="eastAsia"/>
            </w:rPr>
            <w:t>☐</w:t>
          </w:r>
        </w:sdtContent>
      </w:sdt>
      <w:r w:rsidR="00374C56">
        <w:t xml:space="preserve">Otra explotación de fondo: Escribir en (Obligatorio si </w:t>
      </w:r>
      <w:r w:rsidR="00B32C90">
        <w:t xml:space="preserve">está </w:t>
      </w:r>
      <w:proofErr w:type="gramStart"/>
      <w:r w:rsidR="00B32C90">
        <w:t>marcado)*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724A55B3" w14:textId="77777777" w:rsidTr="0025056D">
        <w:tc>
          <w:tcPr>
            <w:tcW w:w="9350" w:type="dxa"/>
          </w:tcPr>
          <w:p w14:paraId="14BEAEF3" w14:textId="77777777" w:rsidR="00374C56" w:rsidRDefault="00374C56" w:rsidP="0025056D">
            <w:pPr>
              <w:rPr>
                <w:b/>
              </w:rPr>
            </w:pPr>
          </w:p>
        </w:tc>
      </w:tr>
    </w:tbl>
    <w:p w14:paraId="0CE2CBA5" w14:textId="77777777" w:rsidR="00374C56" w:rsidRDefault="00374C56" w:rsidP="000F68A0">
      <w:pPr>
        <w:spacing w:before="120" w:after="120"/>
        <w:rPr>
          <w:b/>
        </w:rPr>
      </w:pPr>
      <w:r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14:paraId="08828A1D" w14:textId="77777777" w:rsidTr="0025056D">
        <w:tc>
          <w:tcPr>
            <w:tcW w:w="9350" w:type="dxa"/>
          </w:tcPr>
          <w:p w14:paraId="0A3E0640" w14:textId="77777777" w:rsidR="00374C56" w:rsidRDefault="00374C56" w:rsidP="0025056D">
            <w:pPr>
              <w:rPr>
                <w:b/>
              </w:rPr>
            </w:pPr>
          </w:p>
        </w:tc>
      </w:tr>
    </w:tbl>
    <w:p w14:paraId="12F92B3E" w14:textId="77777777" w:rsidR="00374C56" w:rsidRDefault="00374C56" w:rsidP="00374C56">
      <w:pPr>
        <w:rPr>
          <w:b/>
        </w:rPr>
      </w:pPr>
    </w:p>
    <w:p w14:paraId="491F0153" w14:textId="221F3A86" w:rsidR="000F68A0" w:rsidRDefault="000F68A0" w:rsidP="000F68A0">
      <w:pPr>
        <w:rPr>
          <w:b/>
        </w:rPr>
      </w:pPr>
      <w:r w:rsidRPr="00C2243E">
        <w:rPr>
          <w:b/>
        </w:rPr>
        <w:t xml:space="preserve">Zona 2: ¿Se permiten actividades extractivas? Marque todos los tipos de artes de pesca permitidos en esta zona. Si se permiten actividades con permiso, utilice el cuadro de comentarios a continuación para </w:t>
      </w:r>
      <w:r w:rsidR="0044039C">
        <w:rPr>
          <w:b/>
        </w:rPr>
        <w:t>nombrarlas</w:t>
      </w:r>
      <w:r w:rsidRPr="00C2243E">
        <w:rPr>
          <w:b/>
        </w:rPr>
        <w:t>, describir el proceso de obtención de permisos e indicar cuántos permisos se otorgan anualmente.</w:t>
      </w:r>
    </w:p>
    <w:p w14:paraId="4582A079" w14:textId="77777777" w:rsidR="000F68A0" w:rsidRDefault="000F68A0" w:rsidP="000F68A0">
      <w:pPr>
        <w:spacing w:after="0"/>
        <w:rPr>
          <w:b/>
        </w:rPr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646613B2" w14:textId="2906A8B6" w:rsidR="00CF0F53" w:rsidRDefault="00CF0F53" w:rsidP="003D3217">
      <w:pPr>
        <w:spacing w:after="0"/>
      </w:pPr>
      <w:sdt>
        <w:sdtPr>
          <w:id w:val="114524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se permite extracción</w:t>
      </w:r>
    </w:p>
    <w:p w14:paraId="3B0E90DF" w14:textId="77777777" w:rsidR="00CF0F53" w:rsidRDefault="00CF0F53" w:rsidP="003D3217">
      <w:pPr>
        <w:spacing w:after="0"/>
      </w:pPr>
      <w:sdt>
        <w:sdtPr>
          <w:id w:val="-171634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 de cerco desde playa</w:t>
      </w:r>
    </w:p>
    <w:p w14:paraId="38D8827E" w14:textId="77777777" w:rsidR="00CF0F53" w:rsidRDefault="00CF0F53" w:rsidP="003D3217">
      <w:pPr>
        <w:spacing w:after="0"/>
      </w:pPr>
      <w:sdt>
        <w:sdtPr>
          <w:id w:val="-179806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Redes de pesca</w:t>
      </w:r>
    </w:p>
    <w:p w14:paraId="6513008D" w14:textId="77777777" w:rsidR="00CF0F53" w:rsidRDefault="00CF0F53" w:rsidP="003D3217">
      <w:pPr>
        <w:spacing w:after="0"/>
      </w:pPr>
      <w:sdt>
        <w:sdtPr>
          <w:id w:val="45168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Excavación/dragado (bivalvos)</w:t>
      </w:r>
    </w:p>
    <w:p w14:paraId="250906D4" w14:textId="77777777" w:rsidR="00CF0F53" w:rsidRDefault="00CF0F53" w:rsidP="003D3217">
      <w:pPr>
        <w:spacing w:after="0"/>
      </w:pPr>
      <w:sdt>
        <w:sdtPr>
          <w:id w:val="85839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deriva</w:t>
      </w:r>
    </w:p>
    <w:p w14:paraId="6657B22E" w14:textId="77777777" w:rsidR="00CF0F53" w:rsidRDefault="00CF0F53" w:rsidP="003D3217">
      <w:pPr>
        <w:spacing w:after="0"/>
      </w:pPr>
      <w:sdt>
        <w:sdtPr>
          <w:id w:val="9391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para peces (incluida la “</w:t>
      </w:r>
      <w:proofErr w:type="spellStart"/>
      <w:r>
        <w:t>madrague</w:t>
      </w:r>
      <w:proofErr w:type="spellEnd"/>
      <w:r>
        <w:t>”)</w:t>
      </w:r>
    </w:p>
    <w:p w14:paraId="4D5B6D45" w14:textId="77777777" w:rsidR="00CF0F53" w:rsidRDefault="00CF0F53" w:rsidP="003D3217">
      <w:pPr>
        <w:spacing w:after="0"/>
      </w:pPr>
      <w:sdt>
        <w:sdtPr>
          <w:id w:val="-61467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enmalle</w:t>
      </w:r>
    </w:p>
    <w:p w14:paraId="477BD2BF" w14:textId="77777777" w:rsidR="00CF0F53" w:rsidRDefault="00CF0F53" w:rsidP="003D3217">
      <w:pPr>
        <w:spacing w:after="0"/>
      </w:pPr>
      <w:sdt>
        <w:sdtPr>
          <w:id w:val="-213801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Cosecha manual de algas</w:t>
      </w:r>
    </w:p>
    <w:p w14:paraId="7450CBB1" w14:textId="77777777" w:rsidR="00CF0F53" w:rsidRDefault="00CF0F53" w:rsidP="003D3217">
      <w:pPr>
        <w:spacing w:after="0"/>
      </w:pPr>
      <w:sdt>
        <w:sdtPr>
          <w:id w:val="-193003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Captura/recolección intermareal: animales</w:t>
      </w:r>
    </w:p>
    <w:p w14:paraId="5AA32B21" w14:textId="77777777" w:rsidR="00CF0F53" w:rsidRDefault="00CF0F53" w:rsidP="003D3217">
      <w:pPr>
        <w:spacing w:after="0"/>
      </w:pPr>
      <w:sdt>
        <w:sdtPr>
          <w:id w:val="11302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Líneas (</w:t>
      </w:r>
      <w:proofErr w:type="spellStart"/>
      <w:r>
        <w:t>jigs</w:t>
      </w:r>
      <w:proofErr w:type="spellEnd"/>
      <w:r>
        <w:t>, anzuelo y línea, caña, troll)</w:t>
      </w:r>
    </w:p>
    <w:p w14:paraId="40BA6522" w14:textId="77777777" w:rsidR="00CF0F53" w:rsidRDefault="00CF0F53" w:rsidP="003D3217">
      <w:pPr>
        <w:spacing w:after="0"/>
      </w:pPr>
      <w:sdt>
        <w:sdtPr>
          <w:id w:val="67792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(fondo)</w:t>
      </w:r>
    </w:p>
    <w:p w14:paraId="49C6A284" w14:textId="77777777" w:rsidR="00CF0F53" w:rsidRDefault="00CF0F53" w:rsidP="003D3217">
      <w:pPr>
        <w:spacing w:after="0"/>
      </w:pPr>
      <w:sdt>
        <w:sdtPr>
          <w:id w:val="185468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(pelágicos)</w:t>
      </w:r>
    </w:p>
    <w:p w14:paraId="645581A2" w14:textId="77777777" w:rsidR="00CF0F53" w:rsidRDefault="00CF0F53" w:rsidP="003D3217">
      <w:pPr>
        <w:spacing w:after="0"/>
      </w:pPr>
      <w:sdt>
        <w:sdtPr>
          <w:id w:val="-106964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de fondo</w:t>
      </w:r>
    </w:p>
    <w:p w14:paraId="3F5B2255" w14:textId="77777777" w:rsidR="00CF0F53" w:rsidRDefault="00CF0F53" w:rsidP="003D3217">
      <w:pPr>
        <w:spacing w:after="0"/>
      </w:pPr>
      <w:sdt>
        <w:sdtPr>
          <w:id w:val="12216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(pelágica)</w:t>
      </w:r>
    </w:p>
    <w:p w14:paraId="2640E1BC" w14:textId="77777777" w:rsidR="00CF0F53" w:rsidRDefault="00CF0F53" w:rsidP="003D3217">
      <w:pPr>
        <w:spacing w:after="0"/>
      </w:pPr>
      <w:sdt>
        <w:sdtPr>
          <w:id w:val="72542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submarina/buceo</w:t>
      </w:r>
    </w:p>
    <w:p w14:paraId="2220AE62" w14:textId="77777777" w:rsidR="00CF0F53" w:rsidRDefault="00CF0F53" w:rsidP="003D3217">
      <w:pPr>
        <w:spacing w:after="0"/>
      </w:pPr>
      <w:sdt>
        <w:sdtPr>
          <w:id w:val="154495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54410">
        <w:t xml:space="preserve"> Redes de cerco cercanas a la costa</w:t>
      </w:r>
    </w:p>
    <w:p w14:paraId="5ACEAB35" w14:textId="77777777" w:rsidR="00CF0F53" w:rsidRDefault="00CF0F53" w:rsidP="003D3217">
      <w:pPr>
        <w:spacing w:after="0"/>
      </w:pPr>
      <w:sdt>
        <w:sdtPr>
          <w:id w:val="-3276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trasmallo</w:t>
      </w:r>
    </w:p>
    <w:p w14:paraId="458B06A4" w14:textId="77777777" w:rsidR="00CF0F53" w:rsidRDefault="00CF0F53" w:rsidP="003D3217">
      <w:pPr>
        <w:spacing w:after="0"/>
      </w:pPr>
      <w:sdt>
        <w:sdtPr>
          <w:id w:val="-81262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(langosta/pulpo/cangrejo)</w:t>
      </w:r>
    </w:p>
    <w:p w14:paraId="018A9B1F" w14:textId="77777777" w:rsidR="00CF0F53" w:rsidRDefault="00CF0F53" w:rsidP="003D3217">
      <w:pPr>
        <w:spacing w:after="0"/>
      </w:pPr>
      <w:sdt>
        <w:sdtPr>
          <w:id w:val="210214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(fondo)</w:t>
      </w:r>
    </w:p>
    <w:p w14:paraId="3D6DAA10" w14:textId="77777777" w:rsidR="00CF0F53" w:rsidRDefault="00CF0F53" w:rsidP="003D3217">
      <w:pPr>
        <w:spacing w:after="0"/>
      </w:pPr>
      <w:sdt>
        <w:sdtPr>
          <w:id w:val="-153912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(pelágica)</w:t>
      </w:r>
    </w:p>
    <w:p w14:paraId="3321EB53" w14:textId="77777777" w:rsidR="00CF0F53" w:rsidRDefault="00CF0F53" w:rsidP="003D3217">
      <w:pPr>
        <w:sectPr w:rsidR="00CF0F53" w:rsidSect="00692A0B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374DA758" w14:textId="77777777" w:rsidR="00CF0F53" w:rsidRDefault="00CF0F53" w:rsidP="00CF0F53">
      <w:pPr>
        <w:spacing w:after="0"/>
      </w:pPr>
      <w:sdt>
        <w:sdtPr>
          <w:id w:val="181952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Otro – Escribir el nombre de la actividad (Obligatorio si se </w:t>
      </w:r>
      <w:proofErr w:type="gramStart"/>
      <w:r>
        <w:t>marca)*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6F23CFD0" w14:textId="77777777" w:rsidTr="0025056D">
        <w:tc>
          <w:tcPr>
            <w:tcW w:w="9350" w:type="dxa"/>
          </w:tcPr>
          <w:p w14:paraId="215FB15C" w14:textId="77777777" w:rsidR="000F68A0" w:rsidRDefault="000F68A0" w:rsidP="0025056D"/>
        </w:tc>
      </w:tr>
    </w:tbl>
    <w:p w14:paraId="4BE86402" w14:textId="77777777" w:rsidR="000F68A0" w:rsidRDefault="000F68A0" w:rsidP="000F68A0">
      <w:pPr>
        <w:spacing w:before="120" w:after="120"/>
        <w:rPr>
          <w:b/>
        </w:rPr>
      </w:pPr>
      <w:r w:rsidRPr="00C2243E"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7C708D82" w14:textId="77777777" w:rsidTr="0025056D">
        <w:tc>
          <w:tcPr>
            <w:tcW w:w="9350" w:type="dxa"/>
          </w:tcPr>
          <w:p w14:paraId="2CBD7CFC" w14:textId="77777777" w:rsidR="000F68A0" w:rsidRDefault="000F68A0" w:rsidP="0025056D">
            <w:pPr>
              <w:rPr>
                <w:b/>
              </w:rPr>
            </w:pPr>
          </w:p>
        </w:tc>
      </w:tr>
    </w:tbl>
    <w:p w14:paraId="04F1BCC0" w14:textId="77777777" w:rsidR="000F68A0" w:rsidRDefault="000F68A0" w:rsidP="000F68A0">
      <w:pPr>
        <w:rPr>
          <w:b/>
        </w:rPr>
      </w:pPr>
    </w:p>
    <w:p w14:paraId="48E2C36D" w14:textId="014156FE" w:rsidR="000F68A0" w:rsidRDefault="000F68A0" w:rsidP="000F68A0">
      <w:pPr>
        <w:rPr>
          <w:b/>
        </w:rPr>
      </w:pPr>
      <w:r>
        <w:rPr>
          <w:rStyle w:val="Strong"/>
          <w:color w:val="000000"/>
        </w:rPr>
        <w:t xml:space="preserve">Zona 2: </w:t>
      </w:r>
      <w:r w:rsidRPr="00AA5F11">
        <w:rPr>
          <w:b/>
        </w:rPr>
        <w:t xml:space="preserve">¿Qué otros tipos de actividades están permitidas en esta zona? Si se permiten actividades con un permiso, utilice el cuadro de comentarios a continuación para </w:t>
      </w:r>
      <w:r w:rsidR="00E01E71">
        <w:rPr>
          <w:b/>
        </w:rPr>
        <w:t>nombrarlas</w:t>
      </w:r>
      <w:r w:rsidRPr="00AA5F11">
        <w:rPr>
          <w:b/>
        </w:rPr>
        <w:t>, describir el proceso de obtención de permisos e indicar cuántos permisos se otorgan anualmente.</w:t>
      </w:r>
    </w:p>
    <w:p w14:paraId="3E7016D9" w14:textId="77777777" w:rsidR="000F68A0" w:rsidRDefault="000F68A0" w:rsidP="000F68A0">
      <w:pPr>
        <w:spacing w:after="0"/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2F9EE8D0" w14:textId="77777777" w:rsidR="00A56706" w:rsidRPr="00F264CF" w:rsidRDefault="00A56706" w:rsidP="003D3217">
      <w:pPr>
        <w:spacing w:after="0"/>
      </w:pPr>
      <w:sdt>
        <w:sdtPr>
          <w:id w:val="21347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(sin restricciones)</w:t>
      </w:r>
    </w:p>
    <w:p w14:paraId="7E564CF3" w14:textId="77777777" w:rsidR="00A56706" w:rsidRPr="00F264CF" w:rsidRDefault="00A56706" w:rsidP="003D3217">
      <w:pPr>
        <w:spacing w:after="0"/>
      </w:pPr>
      <w:sdt>
        <w:sdtPr>
          <w:id w:val="121400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(restringido)</w:t>
      </w:r>
    </w:p>
    <w:p w14:paraId="4FD2FADD" w14:textId="77777777" w:rsidR="00A56706" w:rsidRPr="00F264CF" w:rsidRDefault="00A56706" w:rsidP="003D3217">
      <w:pPr>
        <w:spacing w:after="0"/>
      </w:pPr>
      <w:sdt>
        <w:sdtPr>
          <w:id w:val="-101814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Las boyas de amarre se mantienen y </w:t>
      </w:r>
      <w:r w:rsidRPr="00F264CF">
        <w:t>utilizan</w:t>
      </w:r>
    </w:p>
    <w:p w14:paraId="6BEEE266" w14:textId="77777777" w:rsidR="00A56706" w:rsidRPr="00F264CF" w:rsidRDefault="00A56706" w:rsidP="003D3217">
      <w:pPr>
        <w:spacing w:after="0"/>
      </w:pPr>
      <w:sdt>
        <w:sdtPr>
          <w:id w:val="62288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Navegación recreativa</w:t>
      </w:r>
    </w:p>
    <w:p w14:paraId="46705565" w14:textId="77777777" w:rsidR="00A56706" w:rsidRPr="00F264CF" w:rsidRDefault="00A56706" w:rsidP="003D3217">
      <w:pPr>
        <w:spacing w:after="0"/>
      </w:pPr>
      <w:sdt>
        <w:sdtPr>
          <w:id w:val="134860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Investigación científica</w:t>
      </w:r>
    </w:p>
    <w:p w14:paraId="5E88E4B9" w14:textId="77777777" w:rsidR="00A56706" w:rsidRPr="00F264CF" w:rsidRDefault="00A56706" w:rsidP="003D3217">
      <w:pPr>
        <w:spacing w:after="0"/>
      </w:pPr>
      <w:sdt>
        <w:sdtPr>
          <w:id w:val="186432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Cables</w:t>
      </w:r>
    </w:p>
    <w:p w14:paraId="44BB6FAA" w14:textId="77777777" w:rsidR="00A56706" w:rsidRPr="00F264CF" w:rsidRDefault="00A56706" w:rsidP="003D3217">
      <w:pPr>
        <w:spacing w:after="0"/>
      </w:pPr>
      <w:sdt>
        <w:sdtPr>
          <w:id w:val="-110263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Transporte marítimo</w:t>
      </w:r>
    </w:p>
    <w:p w14:paraId="65B79A28" w14:textId="77777777" w:rsidR="00A56706" w:rsidRPr="00F264CF" w:rsidRDefault="00A56706" w:rsidP="003D3217">
      <w:pPr>
        <w:spacing w:after="0"/>
      </w:pPr>
      <w:sdt>
        <w:sdtPr>
          <w:id w:val="68656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Acuicultura (enumere las especies cultivadas en los </w:t>
      </w:r>
      <w:proofErr w:type="gramStart"/>
      <w:r>
        <w:t>comentarios)*</w:t>
      </w:r>
      <w:proofErr w:type="gramEnd"/>
    </w:p>
    <w:p w14:paraId="4FA1E2B9" w14:textId="77777777" w:rsidR="00A56706" w:rsidRPr="00F264CF" w:rsidRDefault="00A56706" w:rsidP="003D3217">
      <w:pPr>
        <w:spacing w:after="0"/>
      </w:pPr>
      <w:sdt>
        <w:sdtPr>
          <w:id w:val="-210194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Bioprospección</w:t>
      </w:r>
    </w:p>
    <w:p w14:paraId="1083A628" w14:textId="77777777" w:rsidR="00A56706" w:rsidRPr="00F264CF" w:rsidRDefault="00A56706" w:rsidP="003D3217">
      <w:pPr>
        <w:spacing w:after="0"/>
      </w:pPr>
      <w:sdt>
        <w:sdtPr>
          <w:id w:val="-11530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Parques eólicos</w:t>
      </w:r>
    </w:p>
    <w:p w14:paraId="258A02EE" w14:textId="77777777" w:rsidR="00A56706" w:rsidRPr="00F264CF" w:rsidRDefault="00A56706" w:rsidP="003D3217">
      <w:pPr>
        <w:spacing w:after="0"/>
      </w:pPr>
      <w:sdt>
        <w:sdtPr>
          <w:id w:val="37628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Dragado o extracción de arena/grava</w:t>
      </w:r>
    </w:p>
    <w:p w14:paraId="3A9F395B" w14:textId="77777777" w:rsidR="00A56706" w:rsidRPr="00F264CF" w:rsidRDefault="00A56706" w:rsidP="003D3217">
      <w:pPr>
        <w:spacing w:after="0"/>
      </w:pPr>
      <w:sdt>
        <w:sdtPr>
          <w:id w:val="-201174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>Vertido de residuos</w:t>
      </w:r>
    </w:p>
    <w:p w14:paraId="09682A2F" w14:textId="77777777" w:rsidR="00A56706" w:rsidRPr="00F264CF" w:rsidRDefault="00A56706" w:rsidP="003D3217">
      <w:pPr>
        <w:spacing w:after="0"/>
      </w:pPr>
      <w:sdt>
        <w:sdtPr>
          <w:id w:val="-120903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 xml:space="preserve">Depósito o vertido de material dragado u otro material externo en el medio marino </w:t>
      </w:r>
      <w:r>
        <w:t>(</w:t>
      </w:r>
      <w:r w:rsidRPr="00237350">
        <w:t>en el lecho marino</w:t>
      </w:r>
      <w:r>
        <w:t>)</w:t>
      </w:r>
    </w:p>
    <w:p w14:paraId="7C27038B" w14:textId="77777777" w:rsidR="00A56706" w:rsidRPr="00F264CF" w:rsidRDefault="00A56706" w:rsidP="003D3217">
      <w:pPr>
        <w:spacing w:after="0"/>
      </w:pPr>
      <w:sdt>
        <w:sdtPr>
          <w:id w:val="42492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Operaciones militares (describa las actividades en los </w:t>
      </w:r>
      <w:proofErr w:type="gramStart"/>
      <w:r>
        <w:t>comentarios)*</w:t>
      </w:r>
      <w:proofErr w:type="gramEnd"/>
    </w:p>
    <w:p w14:paraId="7FBFEDB8" w14:textId="77777777" w:rsidR="00A56706" w:rsidRPr="00F264CF" w:rsidRDefault="00A56706" w:rsidP="003D3217">
      <w:pPr>
        <w:spacing w:after="0"/>
      </w:pPr>
      <w:sdt>
        <w:sdtPr>
          <w:id w:val="-6935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Exploración/producción de petróleo o gas</w:t>
      </w:r>
    </w:p>
    <w:p w14:paraId="010FA05D" w14:textId="77777777" w:rsidR="00A56706" w:rsidRPr="00F264CF" w:rsidRDefault="00A56706" w:rsidP="003D3217">
      <w:pPr>
        <w:spacing w:after="0"/>
      </w:pPr>
      <w:sdt>
        <w:sdtPr>
          <w:id w:val="-203140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Tuberías</w:t>
      </w:r>
    </w:p>
    <w:p w14:paraId="4F87AE48" w14:textId="77777777" w:rsidR="00A56706" w:rsidRPr="00F264CF" w:rsidRDefault="00A56706" w:rsidP="003D3217">
      <w:pPr>
        <w:spacing w:after="0"/>
      </w:pPr>
      <w:sdt>
        <w:sdtPr>
          <w:id w:val="190748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Energía de las olas o de las mareas</w:t>
      </w:r>
    </w:p>
    <w:p w14:paraId="2335D73A" w14:textId="77777777" w:rsidR="00A56706" w:rsidRDefault="00A56706" w:rsidP="003D3217">
      <w:pPr>
        <w:sectPr w:rsidR="00A56706" w:rsidSect="000F68A0">
          <w:type w:val="continuous"/>
          <w:pgSz w:w="12240" w:h="15840"/>
          <w:pgMar w:top="1440" w:right="1440" w:bottom="1440" w:left="1440" w:header="558" w:footer="720" w:gutter="0"/>
          <w:cols w:num="2" w:space="720"/>
          <w:titlePg/>
          <w:docGrid w:linePitch="360"/>
        </w:sectPr>
      </w:pPr>
    </w:p>
    <w:p w14:paraId="638E8D8E" w14:textId="77777777" w:rsidR="00A56706" w:rsidRPr="00F264CF" w:rsidRDefault="00A56706" w:rsidP="00A56706">
      <w:pPr>
        <w:spacing w:after="0"/>
      </w:pPr>
      <w:sdt>
        <w:sdtPr>
          <w:id w:val="72873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Otra explotación de fondo: Escribir en (Obligatorio si está </w:t>
      </w:r>
      <w:proofErr w:type="gramStart"/>
      <w:r>
        <w:t>marcado)*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6506173C" w14:textId="77777777" w:rsidTr="0025056D">
        <w:tc>
          <w:tcPr>
            <w:tcW w:w="9350" w:type="dxa"/>
          </w:tcPr>
          <w:p w14:paraId="2F8A3AFF" w14:textId="77777777" w:rsidR="000F68A0" w:rsidRDefault="000F68A0" w:rsidP="0025056D">
            <w:pPr>
              <w:rPr>
                <w:b/>
              </w:rPr>
            </w:pPr>
          </w:p>
        </w:tc>
      </w:tr>
    </w:tbl>
    <w:p w14:paraId="35B64764" w14:textId="77777777" w:rsidR="000F68A0" w:rsidRDefault="000F68A0" w:rsidP="000F68A0">
      <w:pPr>
        <w:spacing w:before="120" w:after="120"/>
        <w:rPr>
          <w:b/>
        </w:rPr>
      </w:pPr>
      <w:r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2C3758F4" w14:textId="77777777" w:rsidTr="0025056D">
        <w:tc>
          <w:tcPr>
            <w:tcW w:w="9350" w:type="dxa"/>
          </w:tcPr>
          <w:p w14:paraId="4E123991" w14:textId="77777777" w:rsidR="000F68A0" w:rsidRDefault="000F68A0" w:rsidP="0025056D">
            <w:pPr>
              <w:rPr>
                <w:b/>
              </w:rPr>
            </w:pPr>
          </w:p>
        </w:tc>
      </w:tr>
    </w:tbl>
    <w:p w14:paraId="625C43FB" w14:textId="77777777" w:rsidR="000F68A0" w:rsidRDefault="000F68A0" w:rsidP="000F68A0">
      <w:pPr>
        <w:rPr>
          <w:b/>
        </w:rPr>
      </w:pPr>
    </w:p>
    <w:p w14:paraId="5B3E4826" w14:textId="367D290A" w:rsidR="000F68A0" w:rsidRDefault="000F68A0" w:rsidP="000F68A0">
      <w:pPr>
        <w:rPr>
          <w:b/>
        </w:rPr>
      </w:pPr>
      <w:r w:rsidRPr="00C2243E">
        <w:rPr>
          <w:b/>
        </w:rPr>
        <w:t xml:space="preserve">Zona </w:t>
      </w:r>
      <w:r>
        <w:rPr>
          <w:b/>
        </w:rPr>
        <w:t xml:space="preserve">3: ¿Se permiten actividades extractivas? Marque todos los tipos de artes de pesca permitidos en esta zona. Si se permiten actividades con permiso, utilice el cuadro de comentarios a continuación para </w:t>
      </w:r>
      <w:r w:rsidR="00E01E71">
        <w:rPr>
          <w:b/>
        </w:rPr>
        <w:t>nombrarlas</w:t>
      </w:r>
      <w:r>
        <w:rPr>
          <w:b/>
        </w:rPr>
        <w:t>, describir el proceso de obtención de permisos e indicar cuántos permisos se otorgan anualmente.</w:t>
      </w:r>
    </w:p>
    <w:p w14:paraId="7F62C6BF" w14:textId="77777777" w:rsidR="000F68A0" w:rsidRDefault="000F68A0" w:rsidP="000F68A0">
      <w:pPr>
        <w:spacing w:after="0"/>
        <w:rPr>
          <w:b/>
        </w:rPr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6F340DC6" w14:textId="4EC65287" w:rsidR="00CF0F53" w:rsidRDefault="00CF0F53" w:rsidP="003D3217">
      <w:pPr>
        <w:spacing w:after="0"/>
      </w:pPr>
      <w:sdt>
        <w:sdtPr>
          <w:id w:val="-98477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3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se permite extracción</w:t>
      </w:r>
    </w:p>
    <w:p w14:paraId="3B0152B3" w14:textId="77777777" w:rsidR="00CF0F53" w:rsidRDefault="00CF0F53" w:rsidP="003D3217">
      <w:pPr>
        <w:spacing w:after="0"/>
      </w:pPr>
      <w:sdt>
        <w:sdtPr>
          <w:id w:val="-174817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 de cerco desde playa</w:t>
      </w:r>
    </w:p>
    <w:p w14:paraId="3CCE7AEA" w14:textId="77777777" w:rsidR="00CF0F53" w:rsidRDefault="00CF0F53" w:rsidP="003D3217">
      <w:pPr>
        <w:spacing w:after="0"/>
      </w:pPr>
      <w:sdt>
        <w:sdtPr>
          <w:id w:val="141227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Redes de pesca</w:t>
      </w:r>
    </w:p>
    <w:p w14:paraId="584E2D56" w14:textId="77777777" w:rsidR="00CF0F53" w:rsidRDefault="00CF0F53" w:rsidP="003D3217">
      <w:pPr>
        <w:spacing w:after="0"/>
      </w:pPr>
      <w:sdt>
        <w:sdtPr>
          <w:id w:val="72812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Excavación/dragado (bivalvos)</w:t>
      </w:r>
    </w:p>
    <w:p w14:paraId="4A2E1D46" w14:textId="77777777" w:rsidR="00CF0F53" w:rsidRDefault="00CF0F53" w:rsidP="003D3217">
      <w:pPr>
        <w:spacing w:after="0"/>
      </w:pPr>
      <w:sdt>
        <w:sdtPr>
          <w:id w:val="-26384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deriva</w:t>
      </w:r>
    </w:p>
    <w:p w14:paraId="6625E8E2" w14:textId="77777777" w:rsidR="00CF0F53" w:rsidRDefault="00CF0F53" w:rsidP="003D3217">
      <w:pPr>
        <w:spacing w:after="0"/>
      </w:pPr>
      <w:sdt>
        <w:sdtPr>
          <w:id w:val="-152200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para peces (incluida la “</w:t>
      </w:r>
      <w:proofErr w:type="spellStart"/>
      <w:r>
        <w:t>madrague</w:t>
      </w:r>
      <w:proofErr w:type="spellEnd"/>
      <w:r>
        <w:t>”)</w:t>
      </w:r>
    </w:p>
    <w:p w14:paraId="576419DD" w14:textId="77777777" w:rsidR="00CF0F53" w:rsidRDefault="00CF0F53" w:rsidP="003D3217">
      <w:pPr>
        <w:spacing w:after="0"/>
      </w:pPr>
      <w:sdt>
        <w:sdtPr>
          <w:id w:val="-160125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enmalle</w:t>
      </w:r>
    </w:p>
    <w:p w14:paraId="3641257A" w14:textId="77777777" w:rsidR="00CF0F53" w:rsidRDefault="00CF0F53" w:rsidP="003D3217">
      <w:pPr>
        <w:spacing w:after="0"/>
      </w:pPr>
      <w:sdt>
        <w:sdtPr>
          <w:id w:val="-153664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Cosecha manual de algas</w:t>
      </w:r>
    </w:p>
    <w:p w14:paraId="7C478C43" w14:textId="77777777" w:rsidR="00CF0F53" w:rsidRDefault="00CF0F53" w:rsidP="003D3217">
      <w:pPr>
        <w:spacing w:after="0"/>
      </w:pPr>
      <w:sdt>
        <w:sdtPr>
          <w:id w:val="7386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Captura/recolección intermareal: animales</w:t>
      </w:r>
    </w:p>
    <w:p w14:paraId="5FDCE976" w14:textId="77777777" w:rsidR="00CF0F53" w:rsidRDefault="00CF0F53" w:rsidP="003D3217">
      <w:pPr>
        <w:spacing w:after="0"/>
      </w:pPr>
      <w:sdt>
        <w:sdtPr>
          <w:id w:val="-70856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Líneas (</w:t>
      </w:r>
      <w:proofErr w:type="spellStart"/>
      <w:r>
        <w:t>jigs</w:t>
      </w:r>
      <w:proofErr w:type="spellEnd"/>
      <w:r>
        <w:t>, anzuelo y línea, caña, troll)</w:t>
      </w:r>
    </w:p>
    <w:p w14:paraId="38F54F46" w14:textId="77777777" w:rsidR="00CF0F53" w:rsidRDefault="00CF0F53" w:rsidP="003D3217">
      <w:pPr>
        <w:spacing w:after="0"/>
      </w:pPr>
      <w:sdt>
        <w:sdtPr>
          <w:id w:val="39402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(fondo)</w:t>
      </w:r>
    </w:p>
    <w:p w14:paraId="35EF107D" w14:textId="77777777" w:rsidR="00CF0F53" w:rsidRDefault="00CF0F53" w:rsidP="003D3217">
      <w:pPr>
        <w:spacing w:after="0"/>
      </w:pPr>
      <w:sdt>
        <w:sdtPr>
          <w:id w:val="178962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(pelágicos)</w:t>
      </w:r>
    </w:p>
    <w:p w14:paraId="2F586001" w14:textId="77777777" w:rsidR="00CF0F53" w:rsidRDefault="00CF0F53" w:rsidP="003D3217">
      <w:pPr>
        <w:spacing w:after="0"/>
      </w:pPr>
      <w:sdt>
        <w:sdtPr>
          <w:id w:val="173387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de fondo</w:t>
      </w:r>
    </w:p>
    <w:p w14:paraId="6C67E2F9" w14:textId="77777777" w:rsidR="00CF0F53" w:rsidRDefault="00CF0F53" w:rsidP="003D3217">
      <w:pPr>
        <w:spacing w:after="0"/>
      </w:pPr>
      <w:sdt>
        <w:sdtPr>
          <w:id w:val="95182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(pelágica)</w:t>
      </w:r>
    </w:p>
    <w:p w14:paraId="687B57C6" w14:textId="77777777" w:rsidR="00CF0F53" w:rsidRDefault="00CF0F53" w:rsidP="003D3217">
      <w:pPr>
        <w:spacing w:after="0"/>
      </w:pPr>
      <w:sdt>
        <w:sdtPr>
          <w:id w:val="-190343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submarina/buceo</w:t>
      </w:r>
    </w:p>
    <w:p w14:paraId="5EE347BB" w14:textId="77777777" w:rsidR="00CF0F53" w:rsidRDefault="00CF0F53" w:rsidP="003D3217">
      <w:pPr>
        <w:spacing w:after="0"/>
      </w:pPr>
      <w:sdt>
        <w:sdtPr>
          <w:id w:val="138691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54410">
        <w:t xml:space="preserve"> Redes de cerco cercanas a la costa</w:t>
      </w:r>
    </w:p>
    <w:p w14:paraId="5043B3FD" w14:textId="77777777" w:rsidR="00CF0F53" w:rsidRDefault="00CF0F53" w:rsidP="003D3217">
      <w:pPr>
        <w:spacing w:after="0"/>
      </w:pPr>
      <w:sdt>
        <w:sdtPr>
          <w:id w:val="-5486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trasmallo</w:t>
      </w:r>
    </w:p>
    <w:p w14:paraId="505CCFB2" w14:textId="77777777" w:rsidR="00CF0F53" w:rsidRDefault="00CF0F53" w:rsidP="003D3217">
      <w:pPr>
        <w:spacing w:after="0"/>
      </w:pPr>
      <w:sdt>
        <w:sdtPr>
          <w:id w:val="-208467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(langosta/pulpo/cangrejo)</w:t>
      </w:r>
    </w:p>
    <w:p w14:paraId="1398B0E4" w14:textId="77777777" w:rsidR="00CF0F53" w:rsidRDefault="00CF0F53" w:rsidP="003D3217">
      <w:pPr>
        <w:spacing w:after="0"/>
      </w:pPr>
      <w:sdt>
        <w:sdtPr>
          <w:id w:val="-48084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(fondo)</w:t>
      </w:r>
    </w:p>
    <w:p w14:paraId="63C6CA68" w14:textId="14CEDA64" w:rsidR="00CF0F53" w:rsidRDefault="00CF0F53" w:rsidP="003D3217">
      <w:pPr>
        <w:spacing w:after="0"/>
      </w:pPr>
      <w:sdt>
        <w:sdtPr>
          <w:id w:val="10485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53F">
            <w:rPr>
              <w:rFonts w:ascii="MS Gothic" w:eastAsia="MS Gothic" w:hAnsi="MS Gothic" w:hint="eastAsia"/>
            </w:rPr>
            <w:t>☐</w:t>
          </w:r>
        </w:sdtContent>
      </w:sdt>
      <w:r>
        <w:t>Red de arrastre (pelágica)</w:t>
      </w:r>
    </w:p>
    <w:p w14:paraId="5C4FDEBB" w14:textId="77777777" w:rsidR="00CF0F53" w:rsidRDefault="00CF0F53" w:rsidP="003D3217">
      <w:pPr>
        <w:sectPr w:rsidR="00CF0F53" w:rsidSect="00692A0B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7F209BCC" w14:textId="77777777" w:rsidR="00CF0F53" w:rsidRDefault="00CF0F53" w:rsidP="00CF0F53">
      <w:pPr>
        <w:spacing w:after="0"/>
      </w:pPr>
      <w:sdt>
        <w:sdtPr>
          <w:id w:val="20283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Otro – Escribir el nombre de la actividad (Obligatorio si se </w:t>
      </w:r>
      <w:proofErr w:type="gramStart"/>
      <w:r>
        <w:t>marca)*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1CD60E47" w14:textId="77777777" w:rsidTr="0025056D">
        <w:tc>
          <w:tcPr>
            <w:tcW w:w="9350" w:type="dxa"/>
          </w:tcPr>
          <w:p w14:paraId="4A619676" w14:textId="77777777" w:rsidR="000F68A0" w:rsidRDefault="000F68A0" w:rsidP="0025056D"/>
        </w:tc>
      </w:tr>
    </w:tbl>
    <w:p w14:paraId="5AEE725D" w14:textId="77777777" w:rsidR="000F68A0" w:rsidRDefault="000F68A0" w:rsidP="000F68A0">
      <w:pPr>
        <w:spacing w:before="120" w:after="120"/>
        <w:rPr>
          <w:b/>
        </w:rPr>
      </w:pPr>
      <w:r w:rsidRPr="00C2243E"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0E5793BD" w14:textId="77777777" w:rsidTr="0025056D">
        <w:tc>
          <w:tcPr>
            <w:tcW w:w="9350" w:type="dxa"/>
          </w:tcPr>
          <w:p w14:paraId="6BE3699D" w14:textId="77777777" w:rsidR="000F68A0" w:rsidRDefault="000F68A0" w:rsidP="0025056D">
            <w:pPr>
              <w:rPr>
                <w:b/>
              </w:rPr>
            </w:pPr>
          </w:p>
        </w:tc>
      </w:tr>
    </w:tbl>
    <w:p w14:paraId="50CB7C1F" w14:textId="77777777" w:rsidR="000F68A0" w:rsidRDefault="000F68A0" w:rsidP="000F68A0">
      <w:pPr>
        <w:rPr>
          <w:b/>
        </w:rPr>
      </w:pPr>
    </w:p>
    <w:p w14:paraId="29658F86" w14:textId="466D952A" w:rsidR="000F68A0" w:rsidRDefault="000F68A0" w:rsidP="000F68A0">
      <w:pPr>
        <w:rPr>
          <w:b/>
        </w:rPr>
      </w:pPr>
      <w:r>
        <w:rPr>
          <w:rStyle w:val="Strong"/>
          <w:color w:val="000000"/>
        </w:rPr>
        <w:t xml:space="preserve">Zona 3: </w:t>
      </w:r>
      <w:r w:rsidRPr="00AA5F11">
        <w:rPr>
          <w:b/>
        </w:rPr>
        <w:t xml:space="preserve">¿Qué otros tipos de actividades están permitidas en esta zona? Si se permiten actividades con un permiso, utilice el cuadro de comentarios a continuación para </w:t>
      </w:r>
      <w:r w:rsidR="00E01E71">
        <w:rPr>
          <w:b/>
        </w:rPr>
        <w:t>nombrarlas</w:t>
      </w:r>
      <w:r w:rsidRPr="00AA5F11">
        <w:rPr>
          <w:b/>
        </w:rPr>
        <w:t>, describir el proceso de obtención de permisos e indicar cuántos permisos se otorgan anualmente.</w:t>
      </w:r>
    </w:p>
    <w:p w14:paraId="383FCE7D" w14:textId="77777777" w:rsidR="000F68A0" w:rsidRDefault="000F68A0" w:rsidP="000F68A0">
      <w:pPr>
        <w:spacing w:after="0"/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420FACB8" w14:textId="77777777" w:rsidR="00A56706" w:rsidRPr="00F264CF" w:rsidRDefault="00A56706" w:rsidP="003D3217">
      <w:pPr>
        <w:spacing w:after="0"/>
      </w:pPr>
      <w:sdt>
        <w:sdtPr>
          <w:id w:val="133433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(sin restricciones)</w:t>
      </w:r>
    </w:p>
    <w:p w14:paraId="6E61E010" w14:textId="77777777" w:rsidR="00A56706" w:rsidRPr="00F264CF" w:rsidRDefault="00A56706" w:rsidP="003D3217">
      <w:pPr>
        <w:spacing w:after="0"/>
      </w:pPr>
      <w:sdt>
        <w:sdtPr>
          <w:id w:val="-67203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(restringido)</w:t>
      </w:r>
    </w:p>
    <w:p w14:paraId="3BDDC21E" w14:textId="77777777" w:rsidR="00A56706" w:rsidRPr="00F264CF" w:rsidRDefault="00A56706" w:rsidP="003D3217">
      <w:pPr>
        <w:spacing w:after="0"/>
      </w:pPr>
      <w:sdt>
        <w:sdtPr>
          <w:id w:val="-79652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Las boyas de amarre se mantienen y </w:t>
      </w:r>
      <w:r w:rsidRPr="00F264CF">
        <w:t>utilizan</w:t>
      </w:r>
    </w:p>
    <w:p w14:paraId="456CDFED" w14:textId="77777777" w:rsidR="00A56706" w:rsidRPr="00F264CF" w:rsidRDefault="00A56706" w:rsidP="003D3217">
      <w:pPr>
        <w:spacing w:after="0"/>
      </w:pPr>
      <w:sdt>
        <w:sdtPr>
          <w:id w:val="-1742023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Navegación recreativa</w:t>
      </w:r>
    </w:p>
    <w:p w14:paraId="7CD75791" w14:textId="77777777" w:rsidR="00A56706" w:rsidRPr="00F264CF" w:rsidRDefault="00A56706" w:rsidP="003D3217">
      <w:pPr>
        <w:spacing w:after="0"/>
      </w:pPr>
      <w:sdt>
        <w:sdtPr>
          <w:id w:val="-62368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Investigación científica</w:t>
      </w:r>
    </w:p>
    <w:p w14:paraId="6C475906" w14:textId="77777777" w:rsidR="00A56706" w:rsidRPr="00F264CF" w:rsidRDefault="00A56706" w:rsidP="003D3217">
      <w:pPr>
        <w:spacing w:after="0"/>
      </w:pPr>
      <w:sdt>
        <w:sdtPr>
          <w:id w:val="-107651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Cables</w:t>
      </w:r>
    </w:p>
    <w:p w14:paraId="082F250F" w14:textId="77777777" w:rsidR="00A56706" w:rsidRPr="00F264CF" w:rsidRDefault="00A56706" w:rsidP="003D3217">
      <w:pPr>
        <w:spacing w:after="0"/>
      </w:pPr>
      <w:sdt>
        <w:sdtPr>
          <w:id w:val="20754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Transporte marítimo</w:t>
      </w:r>
    </w:p>
    <w:p w14:paraId="13AD56E4" w14:textId="77777777" w:rsidR="00A56706" w:rsidRPr="00F264CF" w:rsidRDefault="00A56706" w:rsidP="003D3217">
      <w:pPr>
        <w:spacing w:after="0"/>
      </w:pPr>
      <w:sdt>
        <w:sdtPr>
          <w:id w:val="109474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Acuicultura (enumere las especies cultivadas en los </w:t>
      </w:r>
      <w:proofErr w:type="gramStart"/>
      <w:r>
        <w:t>comentarios)*</w:t>
      </w:r>
      <w:proofErr w:type="gramEnd"/>
    </w:p>
    <w:p w14:paraId="7BEB2345" w14:textId="77777777" w:rsidR="00A56706" w:rsidRPr="00F264CF" w:rsidRDefault="00A56706" w:rsidP="003D3217">
      <w:pPr>
        <w:spacing w:after="0"/>
      </w:pPr>
      <w:sdt>
        <w:sdtPr>
          <w:id w:val="-114673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Bioprospección</w:t>
      </w:r>
    </w:p>
    <w:p w14:paraId="06B501FC" w14:textId="77777777" w:rsidR="00A56706" w:rsidRPr="00F264CF" w:rsidRDefault="00A56706" w:rsidP="003D3217">
      <w:pPr>
        <w:spacing w:after="0"/>
      </w:pPr>
      <w:sdt>
        <w:sdtPr>
          <w:id w:val="81876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Parques eólicos</w:t>
      </w:r>
    </w:p>
    <w:p w14:paraId="6919D405" w14:textId="77777777" w:rsidR="00A56706" w:rsidRPr="00F264CF" w:rsidRDefault="00A56706" w:rsidP="003D3217">
      <w:pPr>
        <w:spacing w:after="0"/>
      </w:pPr>
      <w:sdt>
        <w:sdtPr>
          <w:id w:val="-53835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Dragado o extracción de arena/grava</w:t>
      </w:r>
    </w:p>
    <w:p w14:paraId="1EE7BBDB" w14:textId="77777777" w:rsidR="00A56706" w:rsidRPr="00F264CF" w:rsidRDefault="00A56706" w:rsidP="003D3217">
      <w:pPr>
        <w:spacing w:after="0"/>
      </w:pPr>
      <w:sdt>
        <w:sdtPr>
          <w:id w:val="198210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>Vertido de residuos</w:t>
      </w:r>
    </w:p>
    <w:p w14:paraId="3B1E7396" w14:textId="77777777" w:rsidR="00A56706" w:rsidRPr="00F264CF" w:rsidRDefault="00A56706" w:rsidP="003D3217">
      <w:pPr>
        <w:spacing w:after="0"/>
      </w:pPr>
      <w:sdt>
        <w:sdtPr>
          <w:id w:val="-167541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 xml:space="preserve">Depósito o vertido de material dragado u otro material externo en el medio marino </w:t>
      </w:r>
      <w:r>
        <w:t>(</w:t>
      </w:r>
      <w:r w:rsidRPr="00237350">
        <w:t>en el lecho marino</w:t>
      </w:r>
      <w:r>
        <w:t>)</w:t>
      </w:r>
    </w:p>
    <w:p w14:paraId="1A450FB8" w14:textId="77777777" w:rsidR="00A56706" w:rsidRPr="00F264CF" w:rsidRDefault="00A56706" w:rsidP="003D3217">
      <w:pPr>
        <w:spacing w:after="0"/>
      </w:pPr>
      <w:sdt>
        <w:sdtPr>
          <w:id w:val="176942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Operaciones militares (describa las actividades en los </w:t>
      </w:r>
      <w:proofErr w:type="gramStart"/>
      <w:r>
        <w:t>comentarios)*</w:t>
      </w:r>
      <w:proofErr w:type="gramEnd"/>
    </w:p>
    <w:p w14:paraId="6678D198" w14:textId="77777777" w:rsidR="00A56706" w:rsidRPr="00F264CF" w:rsidRDefault="00A56706" w:rsidP="003D3217">
      <w:pPr>
        <w:spacing w:after="0"/>
      </w:pPr>
      <w:sdt>
        <w:sdtPr>
          <w:id w:val="94158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Exploración/producción de petróleo o gas</w:t>
      </w:r>
    </w:p>
    <w:p w14:paraId="440DA68F" w14:textId="77777777" w:rsidR="00A56706" w:rsidRPr="00F264CF" w:rsidRDefault="00A56706" w:rsidP="003D3217">
      <w:pPr>
        <w:spacing w:after="0"/>
      </w:pPr>
      <w:sdt>
        <w:sdtPr>
          <w:id w:val="-178758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Tuberías</w:t>
      </w:r>
    </w:p>
    <w:p w14:paraId="5ABB9CD5" w14:textId="77777777" w:rsidR="00A56706" w:rsidRPr="00F264CF" w:rsidRDefault="00A56706" w:rsidP="003D3217">
      <w:pPr>
        <w:spacing w:after="0"/>
      </w:pPr>
      <w:sdt>
        <w:sdtPr>
          <w:id w:val="26203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Energía de las olas o de las mareas</w:t>
      </w:r>
    </w:p>
    <w:p w14:paraId="6A7C6BE5" w14:textId="77777777" w:rsidR="00A56706" w:rsidRDefault="00A56706" w:rsidP="003D3217">
      <w:pPr>
        <w:sectPr w:rsidR="00A56706" w:rsidSect="000F68A0">
          <w:type w:val="continuous"/>
          <w:pgSz w:w="12240" w:h="15840"/>
          <w:pgMar w:top="1440" w:right="1440" w:bottom="1440" w:left="1440" w:header="558" w:footer="720" w:gutter="0"/>
          <w:cols w:num="2" w:space="720"/>
          <w:titlePg/>
          <w:docGrid w:linePitch="360"/>
        </w:sectPr>
      </w:pPr>
    </w:p>
    <w:p w14:paraId="42442C33" w14:textId="77777777" w:rsidR="00A56706" w:rsidRPr="00F264CF" w:rsidRDefault="00A56706" w:rsidP="00A56706">
      <w:pPr>
        <w:spacing w:after="0"/>
      </w:pPr>
      <w:sdt>
        <w:sdtPr>
          <w:id w:val="9661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Otra explotación de fondo: Escribir en (Obligatorio si está </w:t>
      </w:r>
      <w:proofErr w:type="gramStart"/>
      <w:r>
        <w:t>marcado)*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30393CFB" w14:textId="77777777" w:rsidTr="0025056D">
        <w:tc>
          <w:tcPr>
            <w:tcW w:w="9350" w:type="dxa"/>
          </w:tcPr>
          <w:p w14:paraId="5B92F7CC" w14:textId="77777777" w:rsidR="000F68A0" w:rsidRDefault="000F68A0" w:rsidP="0025056D">
            <w:pPr>
              <w:rPr>
                <w:b/>
              </w:rPr>
            </w:pPr>
          </w:p>
        </w:tc>
      </w:tr>
    </w:tbl>
    <w:p w14:paraId="1EE523EE" w14:textId="77777777" w:rsidR="000F68A0" w:rsidRDefault="000F68A0" w:rsidP="000F68A0">
      <w:pPr>
        <w:spacing w:before="120" w:after="120"/>
        <w:rPr>
          <w:b/>
        </w:rPr>
      </w:pPr>
      <w:r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3A403692" w14:textId="77777777" w:rsidTr="0025056D">
        <w:tc>
          <w:tcPr>
            <w:tcW w:w="9350" w:type="dxa"/>
          </w:tcPr>
          <w:p w14:paraId="35A5F1F6" w14:textId="77777777" w:rsidR="000F68A0" w:rsidRDefault="000F68A0" w:rsidP="0025056D">
            <w:pPr>
              <w:rPr>
                <w:b/>
              </w:rPr>
            </w:pPr>
          </w:p>
        </w:tc>
      </w:tr>
    </w:tbl>
    <w:p w14:paraId="4C7A4E76" w14:textId="77777777" w:rsidR="000F68A0" w:rsidRDefault="000F68A0" w:rsidP="000F68A0">
      <w:pPr>
        <w:rPr>
          <w:b/>
        </w:rPr>
      </w:pPr>
    </w:p>
    <w:p w14:paraId="7789F7AB" w14:textId="34B1FE17" w:rsidR="000F68A0" w:rsidRDefault="000F68A0" w:rsidP="000F68A0">
      <w:pPr>
        <w:rPr>
          <w:b/>
        </w:rPr>
      </w:pPr>
      <w:r w:rsidRPr="00C2243E">
        <w:rPr>
          <w:b/>
        </w:rPr>
        <w:t xml:space="preserve">Zona 4: ¿Se permiten actividades extractivas? Marque todos los tipos de artes de pesca permitidos en esta zona. Si se permiten actividades con permiso, utilice el cuadro de comentarios a continuación para </w:t>
      </w:r>
      <w:r w:rsidR="00E01E71">
        <w:rPr>
          <w:b/>
        </w:rPr>
        <w:t>nombrarlas</w:t>
      </w:r>
      <w:r w:rsidRPr="00C2243E">
        <w:rPr>
          <w:b/>
        </w:rPr>
        <w:t>, describir el proceso de obtención de permisos e indicar cuántos permisos se otorgan anualmente.</w:t>
      </w:r>
    </w:p>
    <w:p w14:paraId="02EF5B41" w14:textId="77777777" w:rsidR="000F68A0" w:rsidRDefault="000F68A0" w:rsidP="000F68A0">
      <w:pPr>
        <w:spacing w:after="0"/>
        <w:rPr>
          <w:b/>
        </w:rPr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60F254C0" w14:textId="5721F8C2" w:rsidR="00CF0F53" w:rsidRDefault="00CF0F53" w:rsidP="003D3217">
      <w:pPr>
        <w:spacing w:after="0"/>
      </w:pPr>
      <w:sdt>
        <w:sdtPr>
          <w:id w:val="-17726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se permite extracción</w:t>
      </w:r>
    </w:p>
    <w:p w14:paraId="4BAA3C64" w14:textId="77777777" w:rsidR="00CF0F53" w:rsidRDefault="00CF0F53" w:rsidP="003D3217">
      <w:pPr>
        <w:spacing w:after="0"/>
      </w:pPr>
      <w:sdt>
        <w:sdtPr>
          <w:id w:val="-187337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 de cerco desde playa</w:t>
      </w:r>
    </w:p>
    <w:p w14:paraId="5CDBAA2F" w14:textId="77777777" w:rsidR="00CF0F53" w:rsidRDefault="00CF0F53" w:rsidP="003D3217">
      <w:pPr>
        <w:spacing w:after="0"/>
      </w:pPr>
      <w:sdt>
        <w:sdtPr>
          <w:id w:val="3147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Redes de pesca</w:t>
      </w:r>
    </w:p>
    <w:p w14:paraId="721CAF74" w14:textId="77777777" w:rsidR="00CF0F53" w:rsidRDefault="00CF0F53" w:rsidP="003D3217">
      <w:pPr>
        <w:spacing w:after="0"/>
      </w:pPr>
      <w:sdt>
        <w:sdtPr>
          <w:id w:val="-140437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Excavación/dragado (bivalvos)</w:t>
      </w:r>
    </w:p>
    <w:p w14:paraId="5183E1F0" w14:textId="77777777" w:rsidR="00CF0F53" w:rsidRDefault="00CF0F53" w:rsidP="003D3217">
      <w:pPr>
        <w:spacing w:after="0"/>
      </w:pPr>
      <w:sdt>
        <w:sdtPr>
          <w:id w:val="-146387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deriva</w:t>
      </w:r>
    </w:p>
    <w:p w14:paraId="4B7F8423" w14:textId="77777777" w:rsidR="00CF0F53" w:rsidRDefault="00CF0F53" w:rsidP="003D3217">
      <w:pPr>
        <w:spacing w:after="0"/>
      </w:pPr>
      <w:sdt>
        <w:sdtPr>
          <w:id w:val="-200003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para peces (incluida la “</w:t>
      </w:r>
      <w:proofErr w:type="spellStart"/>
      <w:r>
        <w:t>madrague</w:t>
      </w:r>
      <w:proofErr w:type="spellEnd"/>
      <w:r>
        <w:t>”)</w:t>
      </w:r>
    </w:p>
    <w:p w14:paraId="75FD0548" w14:textId="77777777" w:rsidR="00CF0F53" w:rsidRDefault="00CF0F53" w:rsidP="003D3217">
      <w:pPr>
        <w:spacing w:after="0"/>
      </w:pPr>
      <w:sdt>
        <w:sdtPr>
          <w:id w:val="2145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enmalle</w:t>
      </w:r>
    </w:p>
    <w:p w14:paraId="06C0A1CE" w14:textId="77777777" w:rsidR="00CF0F53" w:rsidRDefault="00CF0F53" w:rsidP="003D3217">
      <w:pPr>
        <w:spacing w:after="0"/>
      </w:pPr>
      <w:sdt>
        <w:sdtPr>
          <w:id w:val="-175319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Cosecha manual de algas</w:t>
      </w:r>
    </w:p>
    <w:p w14:paraId="270C1F0C" w14:textId="77777777" w:rsidR="00CF0F53" w:rsidRDefault="00CF0F53" w:rsidP="003D3217">
      <w:pPr>
        <w:spacing w:after="0"/>
      </w:pPr>
      <w:sdt>
        <w:sdtPr>
          <w:id w:val="4325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Captura/recolección intermareal: animales</w:t>
      </w:r>
    </w:p>
    <w:p w14:paraId="170FE694" w14:textId="77777777" w:rsidR="00CF0F53" w:rsidRDefault="00CF0F53" w:rsidP="003D3217">
      <w:pPr>
        <w:spacing w:after="0"/>
      </w:pPr>
      <w:sdt>
        <w:sdtPr>
          <w:id w:val="159157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Líneas (</w:t>
      </w:r>
      <w:proofErr w:type="spellStart"/>
      <w:r>
        <w:t>jigs</w:t>
      </w:r>
      <w:proofErr w:type="spellEnd"/>
      <w:r>
        <w:t>, anzuelo y línea, caña, troll)</w:t>
      </w:r>
    </w:p>
    <w:p w14:paraId="580D7FB9" w14:textId="77777777" w:rsidR="00CF0F53" w:rsidRDefault="00CF0F53" w:rsidP="003D3217">
      <w:pPr>
        <w:spacing w:after="0"/>
      </w:pPr>
      <w:sdt>
        <w:sdtPr>
          <w:id w:val="-49094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(fondo)</w:t>
      </w:r>
    </w:p>
    <w:p w14:paraId="18E9D2BF" w14:textId="77777777" w:rsidR="00CF0F53" w:rsidRDefault="00CF0F53" w:rsidP="003D3217">
      <w:pPr>
        <w:spacing w:after="0"/>
      </w:pPr>
      <w:sdt>
        <w:sdtPr>
          <w:id w:val="-1307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(pelágicos)</w:t>
      </w:r>
    </w:p>
    <w:p w14:paraId="5D46AA7F" w14:textId="77777777" w:rsidR="00CF0F53" w:rsidRDefault="00CF0F53" w:rsidP="003D3217">
      <w:pPr>
        <w:spacing w:after="0"/>
      </w:pPr>
      <w:sdt>
        <w:sdtPr>
          <w:id w:val="16604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de fondo</w:t>
      </w:r>
    </w:p>
    <w:p w14:paraId="7B07C46B" w14:textId="77777777" w:rsidR="00CF0F53" w:rsidRDefault="00CF0F53" w:rsidP="003D3217">
      <w:pPr>
        <w:spacing w:after="0"/>
      </w:pPr>
      <w:sdt>
        <w:sdtPr>
          <w:id w:val="-6445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(pelágica)</w:t>
      </w:r>
    </w:p>
    <w:p w14:paraId="7407277E" w14:textId="77777777" w:rsidR="00CF0F53" w:rsidRDefault="00CF0F53" w:rsidP="003D3217">
      <w:pPr>
        <w:spacing w:after="0"/>
      </w:pPr>
      <w:sdt>
        <w:sdtPr>
          <w:id w:val="41120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submarina/buceo</w:t>
      </w:r>
    </w:p>
    <w:p w14:paraId="5182F8E5" w14:textId="77777777" w:rsidR="00CF0F53" w:rsidRDefault="00CF0F53" w:rsidP="003D3217">
      <w:pPr>
        <w:spacing w:after="0"/>
      </w:pPr>
      <w:sdt>
        <w:sdtPr>
          <w:id w:val="-199240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54410">
        <w:t xml:space="preserve"> Redes de cerco cercanas a la costa</w:t>
      </w:r>
    </w:p>
    <w:p w14:paraId="2893473A" w14:textId="77777777" w:rsidR="00CF0F53" w:rsidRDefault="00CF0F53" w:rsidP="003D3217">
      <w:pPr>
        <w:spacing w:after="0"/>
      </w:pPr>
      <w:sdt>
        <w:sdtPr>
          <w:id w:val="-2791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trasmallo</w:t>
      </w:r>
    </w:p>
    <w:p w14:paraId="35205456" w14:textId="77777777" w:rsidR="00CF0F53" w:rsidRDefault="00CF0F53" w:rsidP="003D3217">
      <w:pPr>
        <w:spacing w:after="0"/>
      </w:pPr>
      <w:sdt>
        <w:sdtPr>
          <w:id w:val="-176159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(langosta/pulpo/cangrejo)</w:t>
      </w:r>
    </w:p>
    <w:p w14:paraId="34504009" w14:textId="77777777" w:rsidR="00CF0F53" w:rsidRDefault="00CF0F53" w:rsidP="003D3217">
      <w:pPr>
        <w:spacing w:after="0"/>
      </w:pPr>
      <w:sdt>
        <w:sdtPr>
          <w:id w:val="39054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(fondo)</w:t>
      </w:r>
    </w:p>
    <w:p w14:paraId="05B5561D" w14:textId="77777777" w:rsidR="00CF0F53" w:rsidRDefault="00CF0F53" w:rsidP="003D3217">
      <w:pPr>
        <w:spacing w:after="0"/>
      </w:pPr>
      <w:sdt>
        <w:sdtPr>
          <w:id w:val="162180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(pelágica)</w:t>
      </w:r>
    </w:p>
    <w:p w14:paraId="18B55CE5" w14:textId="77777777" w:rsidR="00CF0F53" w:rsidRDefault="00CF0F53" w:rsidP="003D3217">
      <w:pPr>
        <w:sectPr w:rsidR="00CF0F53" w:rsidSect="00692A0B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00B9862D" w14:textId="77777777" w:rsidR="00CF0F53" w:rsidRDefault="00CF0F53" w:rsidP="00CF0F53">
      <w:pPr>
        <w:spacing w:after="0"/>
      </w:pPr>
      <w:sdt>
        <w:sdtPr>
          <w:id w:val="-56780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Otro – Escribir el nombre de la actividad (Obligatorio si se </w:t>
      </w:r>
      <w:proofErr w:type="gramStart"/>
      <w:r>
        <w:t>marca)*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20FA8072" w14:textId="77777777" w:rsidTr="0025056D">
        <w:tc>
          <w:tcPr>
            <w:tcW w:w="9350" w:type="dxa"/>
          </w:tcPr>
          <w:p w14:paraId="0A19F5E1" w14:textId="77777777" w:rsidR="000F68A0" w:rsidRDefault="000F68A0" w:rsidP="0025056D"/>
        </w:tc>
      </w:tr>
    </w:tbl>
    <w:p w14:paraId="451E68BC" w14:textId="77777777" w:rsidR="000F68A0" w:rsidRDefault="000F68A0" w:rsidP="000F68A0">
      <w:pPr>
        <w:spacing w:before="120" w:after="120"/>
        <w:rPr>
          <w:b/>
        </w:rPr>
      </w:pPr>
      <w:r w:rsidRPr="00C2243E"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1653EE3B" w14:textId="77777777" w:rsidTr="0025056D">
        <w:tc>
          <w:tcPr>
            <w:tcW w:w="9350" w:type="dxa"/>
          </w:tcPr>
          <w:p w14:paraId="5F6DE76B" w14:textId="77777777" w:rsidR="000F68A0" w:rsidRDefault="000F68A0" w:rsidP="0025056D">
            <w:pPr>
              <w:rPr>
                <w:b/>
              </w:rPr>
            </w:pPr>
          </w:p>
        </w:tc>
      </w:tr>
    </w:tbl>
    <w:p w14:paraId="2CE718AA" w14:textId="77777777" w:rsidR="000F68A0" w:rsidRDefault="000F68A0" w:rsidP="000F68A0">
      <w:pPr>
        <w:rPr>
          <w:b/>
        </w:rPr>
      </w:pPr>
    </w:p>
    <w:p w14:paraId="38A9F352" w14:textId="64759492" w:rsidR="000F68A0" w:rsidRDefault="000F68A0" w:rsidP="000F68A0">
      <w:pPr>
        <w:rPr>
          <w:b/>
        </w:rPr>
      </w:pPr>
      <w:r>
        <w:rPr>
          <w:rStyle w:val="Strong"/>
          <w:color w:val="000000"/>
        </w:rPr>
        <w:t xml:space="preserve">Zona 4: </w:t>
      </w:r>
      <w:r w:rsidRPr="00AA5F11">
        <w:rPr>
          <w:b/>
        </w:rPr>
        <w:t xml:space="preserve">¿Qué otros tipos de actividades están permitidas en esta zona? Si se permiten actividades con un permiso, utilice el cuadro de comentarios a continuación para </w:t>
      </w:r>
      <w:r w:rsidR="00E01E71">
        <w:rPr>
          <w:b/>
        </w:rPr>
        <w:t>nombrarlas</w:t>
      </w:r>
      <w:r w:rsidRPr="00AA5F11">
        <w:rPr>
          <w:b/>
        </w:rPr>
        <w:t>, describir el proceso de obtención de permisos e indicar cuántos permisos se otorgan anualmente.</w:t>
      </w:r>
    </w:p>
    <w:p w14:paraId="6AE86827" w14:textId="77777777" w:rsidR="000F68A0" w:rsidRDefault="000F68A0" w:rsidP="000F68A0">
      <w:pPr>
        <w:spacing w:after="0"/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6266458E" w14:textId="77777777" w:rsidR="00A56706" w:rsidRPr="00F264CF" w:rsidRDefault="00A56706" w:rsidP="003D3217">
      <w:pPr>
        <w:spacing w:after="0"/>
      </w:pPr>
      <w:sdt>
        <w:sdtPr>
          <w:id w:val="141096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(sin restricciones)</w:t>
      </w:r>
    </w:p>
    <w:p w14:paraId="08875126" w14:textId="77777777" w:rsidR="00A56706" w:rsidRPr="00F264CF" w:rsidRDefault="00A56706" w:rsidP="003D3217">
      <w:pPr>
        <w:spacing w:after="0"/>
      </w:pPr>
      <w:sdt>
        <w:sdtPr>
          <w:id w:val="-62377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(restringido)</w:t>
      </w:r>
    </w:p>
    <w:p w14:paraId="4A40DC3F" w14:textId="77777777" w:rsidR="00A56706" w:rsidRPr="00F264CF" w:rsidRDefault="00A56706" w:rsidP="003D3217">
      <w:pPr>
        <w:spacing w:after="0"/>
      </w:pPr>
      <w:sdt>
        <w:sdtPr>
          <w:id w:val="213867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Las boyas de amarre se mantienen y </w:t>
      </w:r>
      <w:r w:rsidRPr="00F264CF">
        <w:t>utilizan</w:t>
      </w:r>
    </w:p>
    <w:p w14:paraId="354E34A1" w14:textId="77777777" w:rsidR="00A56706" w:rsidRPr="00F264CF" w:rsidRDefault="00A56706" w:rsidP="003D3217">
      <w:pPr>
        <w:spacing w:after="0"/>
      </w:pPr>
      <w:sdt>
        <w:sdtPr>
          <w:id w:val="194989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Navegación recreativa</w:t>
      </w:r>
    </w:p>
    <w:p w14:paraId="1445D2DE" w14:textId="77777777" w:rsidR="00A56706" w:rsidRPr="00F264CF" w:rsidRDefault="00A56706" w:rsidP="003D3217">
      <w:pPr>
        <w:spacing w:after="0"/>
      </w:pPr>
      <w:sdt>
        <w:sdtPr>
          <w:id w:val="163853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Investigación científica</w:t>
      </w:r>
    </w:p>
    <w:p w14:paraId="55B741F9" w14:textId="77777777" w:rsidR="00A56706" w:rsidRPr="00F264CF" w:rsidRDefault="00A56706" w:rsidP="003D3217">
      <w:pPr>
        <w:spacing w:after="0"/>
      </w:pPr>
      <w:sdt>
        <w:sdtPr>
          <w:id w:val="-12501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Cables</w:t>
      </w:r>
    </w:p>
    <w:p w14:paraId="726AD78E" w14:textId="77777777" w:rsidR="00A56706" w:rsidRPr="00F264CF" w:rsidRDefault="00A56706" w:rsidP="003D3217">
      <w:pPr>
        <w:spacing w:after="0"/>
      </w:pPr>
      <w:sdt>
        <w:sdtPr>
          <w:id w:val="75979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Transporte marítimo</w:t>
      </w:r>
    </w:p>
    <w:p w14:paraId="07DC4439" w14:textId="77777777" w:rsidR="00A56706" w:rsidRPr="00F264CF" w:rsidRDefault="00A56706" w:rsidP="003D3217">
      <w:pPr>
        <w:spacing w:after="0"/>
      </w:pPr>
      <w:sdt>
        <w:sdtPr>
          <w:id w:val="-176607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Acuicultura (enumere las especies cultivadas en los </w:t>
      </w:r>
      <w:proofErr w:type="gramStart"/>
      <w:r>
        <w:t>comentarios)*</w:t>
      </w:r>
      <w:proofErr w:type="gramEnd"/>
    </w:p>
    <w:p w14:paraId="2831E5E5" w14:textId="77777777" w:rsidR="00A56706" w:rsidRPr="00F264CF" w:rsidRDefault="00A56706" w:rsidP="003D3217">
      <w:pPr>
        <w:spacing w:after="0"/>
      </w:pPr>
      <w:sdt>
        <w:sdtPr>
          <w:id w:val="-927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Bioprospección</w:t>
      </w:r>
    </w:p>
    <w:p w14:paraId="1D4D5BF5" w14:textId="77777777" w:rsidR="00A56706" w:rsidRPr="00F264CF" w:rsidRDefault="00A56706" w:rsidP="003D3217">
      <w:pPr>
        <w:spacing w:after="0"/>
      </w:pPr>
      <w:sdt>
        <w:sdtPr>
          <w:id w:val="-178001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Parques eólicos</w:t>
      </w:r>
    </w:p>
    <w:p w14:paraId="3BCD90B5" w14:textId="77777777" w:rsidR="00A56706" w:rsidRPr="00F264CF" w:rsidRDefault="00A56706" w:rsidP="003D3217">
      <w:pPr>
        <w:spacing w:after="0"/>
      </w:pPr>
      <w:sdt>
        <w:sdtPr>
          <w:id w:val="160530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Dragado o extracción de arena/grava</w:t>
      </w:r>
    </w:p>
    <w:p w14:paraId="58354D43" w14:textId="77777777" w:rsidR="00A56706" w:rsidRPr="00F264CF" w:rsidRDefault="00A56706" w:rsidP="003D3217">
      <w:pPr>
        <w:spacing w:after="0"/>
      </w:pPr>
      <w:sdt>
        <w:sdtPr>
          <w:id w:val="-31055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>Vertido de residuos</w:t>
      </w:r>
    </w:p>
    <w:p w14:paraId="0FE1F78F" w14:textId="77777777" w:rsidR="00A56706" w:rsidRPr="00F264CF" w:rsidRDefault="00A56706" w:rsidP="003D3217">
      <w:pPr>
        <w:spacing w:after="0"/>
      </w:pPr>
      <w:sdt>
        <w:sdtPr>
          <w:id w:val="10053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 xml:space="preserve">Depósito o vertido de material dragado u otro material externo en el medio marino </w:t>
      </w:r>
      <w:r>
        <w:t>(</w:t>
      </w:r>
      <w:r w:rsidRPr="00237350">
        <w:t>en el lecho marino</w:t>
      </w:r>
      <w:r>
        <w:t>)</w:t>
      </w:r>
    </w:p>
    <w:p w14:paraId="6AE2D1DC" w14:textId="77777777" w:rsidR="00A56706" w:rsidRPr="00F264CF" w:rsidRDefault="00A56706" w:rsidP="003D3217">
      <w:pPr>
        <w:spacing w:after="0"/>
      </w:pPr>
      <w:sdt>
        <w:sdtPr>
          <w:id w:val="60053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Operaciones militares (describa las actividades en los </w:t>
      </w:r>
      <w:proofErr w:type="gramStart"/>
      <w:r>
        <w:t>comentarios)*</w:t>
      </w:r>
      <w:proofErr w:type="gramEnd"/>
    </w:p>
    <w:p w14:paraId="1A99C582" w14:textId="77777777" w:rsidR="00A56706" w:rsidRPr="00F264CF" w:rsidRDefault="00A56706" w:rsidP="003D3217">
      <w:pPr>
        <w:spacing w:after="0"/>
      </w:pPr>
      <w:sdt>
        <w:sdtPr>
          <w:id w:val="-26077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Exploración/producción de petróleo o gas</w:t>
      </w:r>
    </w:p>
    <w:p w14:paraId="183AC4F3" w14:textId="77777777" w:rsidR="00A56706" w:rsidRPr="00F264CF" w:rsidRDefault="00A56706" w:rsidP="003D3217">
      <w:pPr>
        <w:spacing w:after="0"/>
      </w:pPr>
      <w:sdt>
        <w:sdtPr>
          <w:id w:val="1957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Tuberías</w:t>
      </w:r>
    </w:p>
    <w:p w14:paraId="21A26503" w14:textId="77777777" w:rsidR="00A56706" w:rsidRPr="00F264CF" w:rsidRDefault="00A56706" w:rsidP="003D3217">
      <w:pPr>
        <w:spacing w:after="0"/>
      </w:pPr>
      <w:sdt>
        <w:sdtPr>
          <w:id w:val="-205391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Energía de las olas o de las mareas</w:t>
      </w:r>
    </w:p>
    <w:p w14:paraId="6E09E98C" w14:textId="77777777" w:rsidR="00A56706" w:rsidRDefault="00A56706" w:rsidP="003D3217">
      <w:pPr>
        <w:sectPr w:rsidR="00A56706" w:rsidSect="000F68A0">
          <w:type w:val="continuous"/>
          <w:pgSz w:w="12240" w:h="15840"/>
          <w:pgMar w:top="1440" w:right="1440" w:bottom="1440" w:left="1440" w:header="558" w:footer="720" w:gutter="0"/>
          <w:cols w:num="2" w:space="720"/>
          <w:titlePg/>
          <w:docGrid w:linePitch="360"/>
        </w:sectPr>
      </w:pPr>
    </w:p>
    <w:p w14:paraId="0D518850" w14:textId="77777777" w:rsidR="00A56706" w:rsidRPr="00F264CF" w:rsidRDefault="00A56706" w:rsidP="00A56706">
      <w:pPr>
        <w:spacing w:after="0"/>
      </w:pPr>
      <w:sdt>
        <w:sdtPr>
          <w:id w:val="102390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Otra explotación de fondo: Escribir en (Obligatorio si está </w:t>
      </w:r>
      <w:proofErr w:type="gramStart"/>
      <w:r>
        <w:t>marcado)*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5C60C3E4" w14:textId="77777777" w:rsidTr="0025056D">
        <w:tc>
          <w:tcPr>
            <w:tcW w:w="9350" w:type="dxa"/>
          </w:tcPr>
          <w:p w14:paraId="277C088D" w14:textId="77777777" w:rsidR="000F68A0" w:rsidRDefault="000F68A0" w:rsidP="0025056D">
            <w:pPr>
              <w:rPr>
                <w:b/>
              </w:rPr>
            </w:pPr>
          </w:p>
        </w:tc>
      </w:tr>
    </w:tbl>
    <w:p w14:paraId="0747E44A" w14:textId="77777777" w:rsidR="000F68A0" w:rsidRDefault="000F68A0" w:rsidP="000F68A0">
      <w:pPr>
        <w:spacing w:before="120" w:after="120"/>
        <w:rPr>
          <w:b/>
        </w:rPr>
      </w:pPr>
      <w:r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2B6B2542" w14:textId="77777777" w:rsidTr="0025056D">
        <w:tc>
          <w:tcPr>
            <w:tcW w:w="9350" w:type="dxa"/>
          </w:tcPr>
          <w:p w14:paraId="5FA3D68F" w14:textId="77777777" w:rsidR="000F68A0" w:rsidRDefault="000F68A0" w:rsidP="0025056D">
            <w:pPr>
              <w:rPr>
                <w:b/>
              </w:rPr>
            </w:pPr>
          </w:p>
        </w:tc>
      </w:tr>
    </w:tbl>
    <w:p w14:paraId="488131BD" w14:textId="77777777" w:rsidR="000F68A0" w:rsidRDefault="000F68A0" w:rsidP="000F68A0">
      <w:pPr>
        <w:rPr>
          <w:b/>
        </w:rPr>
      </w:pPr>
    </w:p>
    <w:p w14:paraId="609227B2" w14:textId="7AE39F23" w:rsidR="000F68A0" w:rsidRDefault="000F68A0" w:rsidP="000F68A0">
      <w:pPr>
        <w:rPr>
          <w:b/>
        </w:rPr>
      </w:pPr>
      <w:r w:rsidRPr="00C2243E">
        <w:rPr>
          <w:b/>
        </w:rPr>
        <w:t xml:space="preserve">Zona 5: ¿Se permiten actividades extractivas? Marque todos los tipos de artes de pesca permitidos en esta zona. Si se permiten actividades con permiso, utilice el cuadro de comentarios a continuación para </w:t>
      </w:r>
      <w:r w:rsidR="00E01E71">
        <w:rPr>
          <w:b/>
        </w:rPr>
        <w:t>nombrarlas</w:t>
      </w:r>
      <w:r w:rsidRPr="00C2243E">
        <w:rPr>
          <w:b/>
        </w:rPr>
        <w:t>, describir el proceso de obtención de permisos e indicar cuántos permisos se otorgan anualmente.</w:t>
      </w:r>
    </w:p>
    <w:p w14:paraId="6209AFB4" w14:textId="77777777" w:rsidR="000F68A0" w:rsidRDefault="000F68A0" w:rsidP="000F68A0">
      <w:pPr>
        <w:spacing w:after="0"/>
        <w:rPr>
          <w:b/>
        </w:rPr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5213C490" w14:textId="72E86085" w:rsidR="00CF0F53" w:rsidRDefault="00CF0F53" w:rsidP="003D3217">
      <w:pPr>
        <w:spacing w:after="0"/>
      </w:pPr>
      <w:sdt>
        <w:sdtPr>
          <w:id w:val="184435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se permite extracción</w:t>
      </w:r>
    </w:p>
    <w:p w14:paraId="5B68B675" w14:textId="77777777" w:rsidR="00CF0F53" w:rsidRDefault="00CF0F53" w:rsidP="003D3217">
      <w:pPr>
        <w:spacing w:after="0"/>
      </w:pPr>
      <w:sdt>
        <w:sdtPr>
          <w:id w:val="144919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 de cerco desde playa</w:t>
      </w:r>
    </w:p>
    <w:p w14:paraId="5B2C80CB" w14:textId="77777777" w:rsidR="00CF0F53" w:rsidRDefault="00CF0F53" w:rsidP="003D3217">
      <w:pPr>
        <w:spacing w:after="0"/>
      </w:pPr>
      <w:sdt>
        <w:sdtPr>
          <w:id w:val="-162931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Redes de pesca</w:t>
      </w:r>
    </w:p>
    <w:p w14:paraId="5555C0DD" w14:textId="77777777" w:rsidR="00CF0F53" w:rsidRDefault="00CF0F53" w:rsidP="003D3217">
      <w:pPr>
        <w:spacing w:after="0"/>
      </w:pPr>
      <w:sdt>
        <w:sdtPr>
          <w:id w:val="107778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Excavación/dragado (bivalvos)</w:t>
      </w:r>
    </w:p>
    <w:p w14:paraId="55D4C550" w14:textId="77777777" w:rsidR="00CF0F53" w:rsidRDefault="00CF0F53" w:rsidP="003D3217">
      <w:pPr>
        <w:spacing w:after="0"/>
      </w:pPr>
      <w:sdt>
        <w:sdtPr>
          <w:id w:val="68225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deriva</w:t>
      </w:r>
    </w:p>
    <w:p w14:paraId="5EA25E89" w14:textId="77777777" w:rsidR="00CF0F53" w:rsidRDefault="00CF0F53" w:rsidP="003D3217">
      <w:pPr>
        <w:spacing w:after="0"/>
      </w:pPr>
      <w:sdt>
        <w:sdtPr>
          <w:id w:val="-158336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para peces (incluida la “</w:t>
      </w:r>
      <w:proofErr w:type="spellStart"/>
      <w:r>
        <w:t>madrague</w:t>
      </w:r>
      <w:proofErr w:type="spellEnd"/>
      <w:r>
        <w:t>”)</w:t>
      </w:r>
    </w:p>
    <w:p w14:paraId="16118AC2" w14:textId="77777777" w:rsidR="00CF0F53" w:rsidRDefault="00CF0F53" w:rsidP="003D3217">
      <w:pPr>
        <w:spacing w:after="0"/>
      </w:pPr>
      <w:sdt>
        <w:sdtPr>
          <w:id w:val="167383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enmalle</w:t>
      </w:r>
    </w:p>
    <w:p w14:paraId="3A04F7EA" w14:textId="77777777" w:rsidR="00CF0F53" w:rsidRDefault="00CF0F53" w:rsidP="003D3217">
      <w:pPr>
        <w:spacing w:after="0"/>
      </w:pPr>
      <w:sdt>
        <w:sdtPr>
          <w:id w:val="9923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Cosecha manual de algas</w:t>
      </w:r>
    </w:p>
    <w:p w14:paraId="6BA791C4" w14:textId="77777777" w:rsidR="00CF0F53" w:rsidRDefault="00CF0F53" w:rsidP="003D3217">
      <w:pPr>
        <w:spacing w:after="0"/>
      </w:pPr>
      <w:sdt>
        <w:sdtPr>
          <w:id w:val="-144151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Captura/recolección intermareal: animales</w:t>
      </w:r>
    </w:p>
    <w:p w14:paraId="168FEA2B" w14:textId="77777777" w:rsidR="00CF0F53" w:rsidRDefault="00CF0F53" w:rsidP="003D3217">
      <w:pPr>
        <w:spacing w:after="0"/>
      </w:pPr>
      <w:sdt>
        <w:sdtPr>
          <w:id w:val="-127925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Líneas (</w:t>
      </w:r>
      <w:proofErr w:type="spellStart"/>
      <w:r>
        <w:t>jigs</w:t>
      </w:r>
      <w:proofErr w:type="spellEnd"/>
      <w:r>
        <w:t>, anzuelo y línea, caña, troll)</w:t>
      </w:r>
    </w:p>
    <w:p w14:paraId="2A171EB5" w14:textId="77777777" w:rsidR="00CF0F53" w:rsidRDefault="00CF0F53" w:rsidP="003D3217">
      <w:pPr>
        <w:spacing w:after="0"/>
      </w:pPr>
      <w:sdt>
        <w:sdtPr>
          <w:id w:val="207207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(fondo)</w:t>
      </w:r>
    </w:p>
    <w:p w14:paraId="5401CA3D" w14:textId="77777777" w:rsidR="00CF0F53" w:rsidRDefault="00CF0F53" w:rsidP="003D3217">
      <w:pPr>
        <w:spacing w:after="0"/>
      </w:pPr>
      <w:sdt>
        <w:sdtPr>
          <w:id w:val="-11382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Palangres (pelágicos)</w:t>
      </w:r>
    </w:p>
    <w:p w14:paraId="63B860BF" w14:textId="77777777" w:rsidR="00CF0F53" w:rsidRDefault="00CF0F53" w:rsidP="003D3217">
      <w:pPr>
        <w:spacing w:after="0"/>
      </w:pPr>
      <w:sdt>
        <w:sdtPr>
          <w:id w:val="-169807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de fondo</w:t>
      </w:r>
    </w:p>
    <w:p w14:paraId="33647061" w14:textId="77777777" w:rsidR="00CF0F53" w:rsidRDefault="00CF0F53" w:rsidP="003D3217">
      <w:pPr>
        <w:spacing w:after="0"/>
      </w:pPr>
      <w:sdt>
        <w:sdtPr>
          <w:id w:val="-155438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con red de cerco (pelágica)</w:t>
      </w:r>
    </w:p>
    <w:p w14:paraId="2F380FC8" w14:textId="77777777" w:rsidR="00CF0F53" w:rsidRDefault="00CF0F53" w:rsidP="003D3217">
      <w:pPr>
        <w:spacing w:after="0"/>
      </w:pPr>
      <w:sdt>
        <w:sdtPr>
          <w:id w:val="204525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Pesca submarina/buceo</w:t>
      </w:r>
    </w:p>
    <w:p w14:paraId="14C23DA1" w14:textId="77777777" w:rsidR="00CF0F53" w:rsidRDefault="00CF0F53" w:rsidP="003D3217">
      <w:pPr>
        <w:spacing w:after="0"/>
      </w:pPr>
      <w:sdt>
        <w:sdtPr>
          <w:id w:val="-17797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54410">
        <w:t xml:space="preserve"> Redes de cerco cercanas a la costa</w:t>
      </w:r>
    </w:p>
    <w:p w14:paraId="7AC31862" w14:textId="77777777" w:rsidR="00CF0F53" w:rsidRDefault="00CF0F53" w:rsidP="003D3217">
      <w:pPr>
        <w:spacing w:after="0"/>
      </w:pPr>
      <w:sdt>
        <w:sdtPr>
          <w:id w:val="-162823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Redes de trasmallo</w:t>
      </w:r>
    </w:p>
    <w:p w14:paraId="298B7212" w14:textId="77777777" w:rsidR="00CF0F53" w:rsidRDefault="00CF0F53" w:rsidP="003D3217">
      <w:pPr>
        <w:spacing w:after="0"/>
      </w:pPr>
      <w:sdt>
        <w:sdtPr>
          <w:id w:val="126580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Trampas (langosta/pulpo/cangrejo)</w:t>
      </w:r>
    </w:p>
    <w:p w14:paraId="65A3E9CA" w14:textId="77777777" w:rsidR="00CF0F53" w:rsidRDefault="00CF0F53" w:rsidP="003D3217">
      <w:pPr>
        <w:spacing w:after="0"/>
      </w:pPr>
      <w:sdt>
        <w:sdtPr>
          <w:id w:val="12321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(fondo)</w:t>
      </w:r>
    </w:p>
    <w:p w14:paraId="5C4CCEA3" w14:textId="77777777" w:rsidR="00CF0F53" w:rsidRDefault="00CF0F53" w:rsidP="003D3217">
      <w:pPr>
        <w:spacing w:after="0"/>
      </w:pPr>
      <w:sdt>
        <w:sdtPr>
          <w:id w:val="105697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Red de arrastre (pelágica)</w:t>
      </w:r>
    </w:p>
    <w:p w14:paraId="09A01E68" w14:textId="77777777" w:rsidR="00CF0F53" w:rsidRDefault="00CF0F53" w:rsidP="003D3217">
      <w:pPr>
        <w:sectPr w:rsidR="00CF0F53" w:rsidSect="00692A0B">
          <w:type w:val="continuous"/>
          <w:pgSz w:w="12240" w:h="15840"/>
          <w:pgMar w:top="1440" w:right="1440" w:bottom="1440" w:left="1440" w:header="558" w:footer="720" w:gutter="0"/>
          <w:cols w:num="3" w:space="720"/>
          <w:titlePg/>
          <w:docGrid w:linePitch="360"/>
        </w:sectPr>
      </w:pPr>
    </w:p>
    <w:p w14:paraId="5EBB316E" w14:textId="77777777" w:rsidR="00CF0F53" w:rsidRDefault="00CF0F53" w:rsidP="00CF0F53">
      <w:pPr>
        <w:spacing w:after="0"/>
      </w:pPr>
      <w:sdt>
        <w:sdtPr>
          <w:id w:val="-68490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Otro – Escribir el nombre de la actividad (Obligatorio si se </w:t>
      </w:r>
      <w:proofErr w:type="gramStart"/>
      <w:r>
        <w:t>marca)*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7AA20E6F" w14:textId="77777777" w:rsidTr="0025056D">
        <w:tc>
          <w:tcPr>
            <w:tcW w:w="9350" w:type="dxa"/>
          </w:tcPr>
          <w:p w14:paraId="6F7BC784" w14:textId="77777777" w:rsidR="000F68A0" w:rsidRDefault="000F68A0" w:rsidP="0025056D"/>
        </w:tc>
      </w:tr>
    </w:tbl>
    <w:p w14:paraId="36109F5A" w14:textId="77777777" w:rsidR="000F68A0" w:rsidRDefault="000F68A0" w:rsidP="000F68A0">
      <w:pPr>
        <w:spacing w:before="120" w:after="120"/>
        <w:rPr>
          <w:b/>
        </w:rPr>
      </w:pPr>
      <w:r w:rsidRPr="00C2243E"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7A0C73FF" w14:textId="77777777" w:rsidTr="0025056D">
        <w:tc>
          <w:tcPr>
            <w:tcW w:w="9350" w:type="dxa"/>
          </w:tcPr>
          <w:p w14:paraId="3481FE7B" w14:textId="77777777" w:rsidR="000F68A0" w:rsidRDefault="000F68A0" w:rsidP="0025056D">
            <w:pPr>
              <w:rPr>
                <w:b/>
              </w:rPr>
            </w:pPr>
          </w:p>
        </w:tc>
      </w:tr>
    </w:tbl>
    <w:p w14:paraId="4ACAEA22" w14:textId="77777777" w:rsidR="000F68A0" w:rsidRDefault="000F68A0" w:rsidP="000F68A0">
      <w:pPr>
        <w:rPr>
          <w:b/>
        </w:rPr>
      </w:pPr>
    </w:p>
    <w:p w14:paraId="6584F4CA" w14:textId="60E5D1A2" w:rsidR="000F68A0" w:rsidRDefault="000F68A0" w:rsidP="000F68A0">
      <w:pPr>
        <w:rPr>
          <w:b/>
        </w:rPr>
      </w:pPr>
      <w:r>
        <w:rPr>
          <w:rStyle w:val="Strong"/>
          <w:color w:val="000000"/>
        </w:rPr>
        <w:t xml:space="preserve">Zona 5: </w:t>
      </w:r>
      <w:r w:rsidRPr="00AA5F11">
        <w:rPr>
          <w:b/>
        </w:rPr>
        <w:t xml:space="preserve">¿Qué otros tipos de actividades están permitidas en esta zona? Si se permiten actividades con un permiso, utilice el cuadro de comentarios a continuación para </w:t>
      </w:r>
      <w:r w:rsidR="00E01E71">
        <w:rPr>
          <w:b/>
        </w:rPr>
        <w:t>nombrarlas</w:t>
      </w:r>
      <w:r w:rsidRPr="00AA5F11">
        <w:rPr>
          <w:b/>
        </w:rPr>
        <w:t>, describir el proceso de obtención de permisos e indicar cuántos permisos se otorgan anualmente.</w:t>
      </w:r>
    </w:p>
    <w:p w14:paraId="38AFCC70" w14:textId="77777777" w:rsidR="000F68A0" w:rsidRDefault="000F68A0" w:rsidP="000F68A0">
      <w:pPr>
        <w:spacing w:after="0"/>
        <w:sectPr w:rsidR="000F68A0" w:rsidSect="00B208B6">
          <w:type w:val="continuous"/>
          <w:pgSz w:w="12240" w:h="15840"/>
          <w:pgMar w:top="1440" w:right="1440" w:bottom="1440" w:left="1440" w:header="558" w:footer="720" w:gutter="0"/>
          <w:cols w:space="720"/>
          <w:titlePg/>
          <w:docGrid w:linePitch="360"/>
        </w:sectPr>
      </w:pPr>
    </w:p>
    <w:p w14:paraId="2748685B" w14:textId="77777777" w:rsidR="00A56706" w:rsidRPr="00F264CF" w:rsidRDefault="00A56706" w:rsidP="003D3217">
      <w:pPr>
        <w:spacing w:after="0"/>
      </w:pPr>
      <w:sdt>
        <w:sdtPr>
          <w:id w:val="204201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(sin restricciones)</w:t>
      </w:r>
    </w:p>
    <w:p w14:paraId="1FD83251" w14:textId="77777777" w:rsidR="00A56706" w:rsidRPr="00F264CF" w:rsidRDefault="00A56706" w:rsidP="003D3217">
      <w:pPr>
        <w:spacing w:after="0"/>
      </w:pPr>
      <w:sdt>
        <w:sdtPr>
          <w:id w:val="170451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Anclaje (restringido)</w:t>
      </w:r>
    </w:p>
    <w:p w14:paraId="440F1D4D" w14:textId="77777777" w:rsidR="00A56706" w:rsidRPr="00F264CF" w:rsidRDefault="00A56706" w:rsidP="003D3217">
      <w:pPr>
        <w:spacing w:after="0"/>
      </w:pPr>
      <w:sdt>
        <w:sdtPr>
          <w:id w:val="-123276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Las boyas de amarre se mantienen y </w:t>
      </w:r>
      <w:r w:rsidRPr="00F264CF">
        <w:t>utilizan</w:t>
      </w:r>
    </w:p>
    <w:p w14:paraId="12E3DE94" w14:textId="77777777" w:rsidR="00A56706" w:rsidRPr="00F264CF" w:rsidRDefault="00A56706" w:rsidP="003D3217">
      <w:pPr>
        <w:spacing w:after="0"/>
      </w:pPr>
      <w:sdt>
        <w:sdtPr>
          <w:id w:val="154624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Navegación recreativa</w:t>
      </w:r>
    </w:p>
    <w:p w14:paraId="4ADE91CE" w14:textId="77777777" w:rsidR="00A56706" w:rsidRPr="00F264CF" w:rsidRDefault="00A56706" w:rsidP="003D3217">
      <w:pPr>
        <w:spacing w:after="0"/>
      </w:pPr>
      <w:sdt>
        <w:sdtPr>
          <w:id w:val="15720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Investigación científica</w:t>
      </w:r>
    </w:p>
    <w:p w14:paraId="578C74F6" w14:textId="77777777" w:rsidR="00A56706" w:rsidRPr="00F264CF" w:rsidRDefault="00A56706" w:rsidP="003D3217">
      <w:pPr>
        <w:spacing w:after="0"/>
      </w:pPr>
      <w:sdt>
        <w:sdtPr>
          <w:id w:val="129572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Cables</w:t>
      </w:r>
    </w:p>
    <w:p w14:paraId="426FD523" w14:textId="77777777" w:rsidR="00A56706" w:rsidRPr="00F264CF" w:rsidRDefault="00A56706" w:rsidP="003D3217">
      <w:pPr>
        <w:spacing w:after="0"/>
      </w:pPr>
      <w:sdt>
        <w:sdtPr>
          <w:id w:val="-183868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Transporte marítimo</w:t>
      </w:r>
    </w:p>
    <w:p w14:paraId="57507C66" w14:textId="77777777" w:rsidR="00A56706" w:rsidRPr="00F264CF" w:rsidRDefault="00A56706" w:rsidP="003D3217">
      <w:pPr>
        <w:spacing w:after="0"/>
      </w:pPr>
      <w:sdt>
        <w:sdtPr>
          <w:id w:val="25964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Acuicultura (enumere las especies cultivadas en los </w:t>
      </w:r>
      <w:proofErr w:type="gramStart"/>
      <w:r>
        <w:t>comentarios)*</w:t>
      </w:r>
      <w:proofErr w:type="gramEnd"/>
    </w:p>
    <w:p w14:paraId="45C14958" w14:textId="77777777" w:rsidR="00A56706" w:rsidRPr="00F264CF" w:rsidRDefault="00A56706" w:rsidP="003D3217">
      <w:pPr>
        <w:spacing w:after="0"/>
      </w:pPr>
      <w:sdt>
        <w:sdtPr>
          <w:id w:val="32540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Bioprospección</w:t>
      </w:r>
    </w:p>
    <w:p w14:paraId="23278B37" w14:textId="77777777" w:rsidR="00A56706" w:rsidRPr="00F264CF" w:rsidRDefault="00A56706" w:rsidP="003D3217">
      <w:pPr>
        <w:spacing w:after="0"/>
      </w:pPr>
      <w:sdt>
        <w:sdtPr>
          <w:id w:val="28200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Parques eólicos</w:t>
      </w:r>
    </w:p>
    <w:p w14:paraId="3F147314" w14:textId="77777777" w:rsidR="00A56706" w:rsidRPr="00F264CF" w:rsidRDefault="00A56706" w:rsidP="003D3217">
      <w:pPr>
        <w:spacing w:after="0"/>
      </w:pPr>
      <w:sdt>
        <w:sdtPr>
          <w:id w:val="108450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Dragado o extracción de arena/grava</w:t>
      </w:r>
    </w:p>
    <w:p w14:paraId="0E8FA5A7" w14:textId="77777777" w:rsidR="00A56706" w:rsidRPr="00F264CF" w:rsidRDefault="00A56706" w:rsidP="003D3217">
      <w:pPr>
        <w:spacing w:after="0"/>
      </w:pPr>
      <w:sdt>
        <w:sdtPr>
          <w:id w:val="-66193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>Vertido de residuos</w:t>
      </w:r>
    </w:p>
    <w:p w14:paraId="37D2B3E9" w14:textId="77777777" w:rsidR="00A56706" w:rsidRPr="00F264CF" w:rsidRDefault="00A56706" w:rsidP="003D3217">
      <w:pPr>
        <w:spacing w:after="0"/>
      </w:pPr>
      <w:sdt>
        <w:sdtPr>
          <w:id w:val="156907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735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37350">
        <w:t xml:space="preserve">Depósito o vertido de material dragado u otro material externo en el medio marino </w:t>
      </w:r>
      <w:r>
        <w:t>(</w:t>
      </w:r>
      <w:r w:rsidRPr="00237350">
        <w:t>en el lecho marino</w:t>
      </w:r>
      <w:r>
        <w:t>)</w:t>
      </w:r>
    </w:p>
    <w:p w14:paraId="294CCCFC" w14:textId="77777777" w:rsidR="00A56706" w:rsidRPr="00F264CF" w:rsidRDefault="00A56706" w:rsidP="003D3217">
      <w:pPr>
        <w:spacing w:after="0"/>
      </w:pPr>
      <w:sdt>
        <w:sdtPr>
          <w:id w:val="140834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Operaciones militares (describa las actividades en los </w:t>
      </w:r>
      <w:proofErr w:type="gramStart"/>
      <w:r>
        <w:t>comentarios)*</w:t>
      </w:r>
      <w:proofErr w:type="gramEnd"/>
    </w:p>
    <w:p w14:paraId="0260A323" w14:textId="77777777" w:rsidR="00A56706" w:rsidRPr="00F264CF" w:rsidRDefault="00A56706" w:rsidP="003D3217">
      <w:pPr>
        <w:spacing w:after="0"/>
      </w:pPr>
      <w:sdt>
        <w:sdtPr>
          <w:id w:val="70829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Exploración/producción de petróleo o gas</w:t>
      </w:r>
    </w:p>
    <w:p w14:paraId="505F230C" w14:textId="77777777" w:rsidR="00A56706" w:rsidRPr="00F264CF" w:rsidRDefault="00A56706" w:rsidP="003D3217">
      <w:pPr>
        <w:spacing w:after="0"/>
      </w:pPr>
      <w:sdt>
        <w:sdtPr>
          <w:id w:val="199822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Tuberías</w:t>
      </w:r>
    </w:p>
    <w:p w14:paraId="6CD05914" w14:textId="77777777" w:rsidR="00A56706" w:rsidRPr="00F264CF" w:rsidRDefault="00A56706" w:rsidP="003D3217">
      <w:pPr>
        <w:spacing w:after="0"/>
      </w:pPr>
      <w:sdt>
        <w:sdtPr>
          <w:id w:val="-74425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Energía de las olas o de las mareas</w:t>
      </w:r>
    </w:p>
    <w:p w14:paraId="0FF63D52" w14:textId="77777777" w:rsidR="00A56706" w:rsidRDefault="00A56706" w:rsidP="003D3217">
      <w:pPr>
        <w:sectPr w:rsidR="00A56706" w:rsidSect="000F68A0">
          <w:type w:val="continuous"/>
          <w:pgSz w:w="12240" w:h="15840"/>
          <w:pgMar w:top="1440" w:right="1440" w:bottom="1440" w:left="1440" w:header="558" w:footer="720" w:gutter="0"/>
          <w:cols w:num="2" w:space="720"/>
          <w:titlePg/>
          <w:docGrid w:linePitch="360"/>
        </w:sectPr>
      </w:pPr>
    </w:p>
    <w:p w14:paraId="749B1960" w14:textId="77777777" w:rsidR="00A56706" w:rsidRPr="00F264CF" w:rsidRDefault="00A56706" w:rsidP="00A56706">
      <w:pPr>
        <w:spacing w:after="0"/>
      </w:pPr>
      <w:sdt>
        <w:sdtPr>
          <w:id w:val="-17774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Otra explotación de fondo: Escribir en (Obligatorio si está </w:t>
      </w:r>
      <w:proofErr w:type="gramStart"/>
      <w:r>
        <w:t>marcado)*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4E2BA13D" w14:textId="77777777" w:rsidTr="0025056D">
        <w:tc>
          <w:tcPr>
            <w:tcW w:w="9350" w:type="dxa"/>
          </w:tcPr>
          <w:p w14:paraId="4E131C25" w14:textId="77777777" w:rsidR="000F68A0" w:rsidRDefault="000F68A0" w:rsidP="0025056D">
            <w:pPr>
              <w:rPr>
                <w:b/>
              </w:rPr>
            </w:pPr>
          </w:p>
        </w:tc>
      </w:tr>
    </w:tbl>
    <w:p w14:paraId="7AD58D47" w14:textId="77777777" w:rsidR="000F68A0" w:rsidRDefault="000F68A0" w:rsidP="000F68A0">
      <w:pPr>
        <w:spacing w:before="120" w:after="120"/>
        <w:rPr>
          <w:b/>
        </w:rPr>
      </w:pPr>
      <w:r>
        <w:rPr>
          <w:b/>
        </w:rPr>
        <w:t>Comentarios: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8A0" w14:paraId="0A32D3E5" w14:textId="77777777" w:rsidTr="0025056D">
        <w:tc>
          <w:tcPr>
            <w:tcW w:w="9350" w:type="dxa"/>
          </w:tcPr>
          <w:p w14:paraId="435E0D58" w14:textId="77777777" w:rsidR="000F68A0" w:rsidRDefault="000F68A0" w:rsidP="0025056D">
            <w:pPr>
              <w:rPr>
                <w:b/>
              </w:rPr>
            </w:pPr>
          </w:p>
        </w:tc>
      </w:tr>
    </w:tbl>
    <w:p w14:paraId="5AF7B362" w14:textId="77777777" w:rsidR="000F68A0" w:rsidRPr="00B32C90" w:rsidRDefault="000F68A0" w:rsidP="000F68A0">
      <w:pPr>
        <w:rPr>
          <w:rFonts w:cstheme="minorHAnsi"/>
          <w:b/>
        </w:rPr>
      </w:pPr>
    </w:p>
    <w:p w14:paraId="0367F652" w14:textId="48460D24" w:rsidR="00374C56" w:rsidRPr="00B32C90" w:rsidRDefault="00B32C90" w:rsidP="00B32C90">
      <w:pPr>
        <w:pStyle w:val="Heading4"/>
        <w:spacing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Recuerde enviar la documentación de las regulaciones que ha descrito utilizando el enlace de carga al principio de este documento. </w:t>
      </w:r>
      <w:r w:rsidR="00374C56" w:rsidRPr="00B32C90">
        <w:rPr>
          <w:rFonts w:asciiTheme="minorHAnsi" w:hAnsiTheme="minorHAnsi" w:cstheme="minorHAnsi"/>
          <w:color w:val="000000"/>
        </w:rPr>
        <w:br/>
      </w:r>
      <w:r w:rsidR="00374C56" w:rsidRPr="00B32C90">
        <w:rPr>
          <w:rFonts w:asciiTheme="minorHAnsi" w:hAnsiTheme="minorHAnsi" w:cstheme="minorHAnsi"/>
          <w:color w:val="000000"/>
        </w:rPr>
        <w:br/>
        <w:t xml:space="preserve">Si estas regulaciones se </w:t>
      </w:r>
      <w:r w:rsidR="00E01E71">
        <w:rPr>
          <w:rFonts w:asciiTheme="minorHAnsi" w:hAnsiTheme="minorHAnsi" w:cstheme="minorHAnsi"/>
          <w:color w:val="000000"/>
        </w:rPr>
        <w:t>encuentran</w:t>
      </w:r>
      <w:r>
        <w:rPr>
          <w:rFonts w:asciiTheme="minorHAnsi" w:hAnsiTheme="minorHAnsi" w:cstheme="minorHAnsi"/>
          <w:color w:val="000000"/>
        </w:rPr>
        <w:t xml:space="preserve"> </w:t>
      </w:r>
      <w:r w:rsidR="00E01E71">
        <w:rPr>
          <w:rFonts w:asciiTheme="minorHAnsi" w:hAnsiTheme="minorHAnsi" w:cstheme="minorHAnsi"/>
          <w:color w:val="000000"/>
        </w:rPr>
        <w:t>online</w:t>
      </w:r>
      <w:r>
        <w:rPr>
          <w:rFonts w:asciiTheme="minorHAnsi" w:hAnsiTheme="minorHAnsi" w:cstheme="minorHAnsi"/>
          <w:color w:val="000000"/>
        </w:rPr>
        <w:t>, proporcione la URL a continuación.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7E14E6F2" w14:textId="77777777" w:rsidTr="00B32C90">
        <w:trPr>
          <w:trHeight w:val="503"/>
        </w:trPr>
        <w:tc>
          <w:tcPr>
            <w:tcW w:w="9350" w:type="dxa"/>
          </w:tcPr>
          <w:p w14:paraId="1F61981A" w14:textId="77777777" w:rsidR="00374C56" w:rsidRPr="0007631C" w:rsidRDefault="00374C56" w:rsidP="0025056D"/>
        </w:tc>
      </w:tr>
    </w:tbl>
    <w:p w14:paraId="535C6E06" w14:textId="77777777" w:rsidR="00374C56" w:rsidRDefault="00FA1C98" w:rsidP="00374C56">
      <w:pPr>
        <w:jc w:val="center"/>
        <w:rPr>
          <w:rFonts w:eastAsia="Times New Roman" w:cs="Times New Roman"/>
          <w:noProof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w:pict w14:anchorId="326ACF3C">
          <v:rect id="_x0000_i1026" alt="" style="width:468pt;height:.75pt;mso-width-percent:0;mso-height-percent:0;mso-width-percent:0;mso-height-percent:0" o:hralign="center" o:hrstd="t" o:hr="t" fillcolor="#a0a0a0" stroked="f"/>
        </w:pict>
      </w:r>
    </w:p>
    <w:p w14:paraId="1BF5CBD4" w14:textId="4BAF1D07" w:rsidR="00374C56" w:rsidRPr="00B32C90" w:rsidRDefault="00374C56" w:rsidP="00B32C90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B32C90">
        <w:rPr>
          <w:rFonts w:eastAsia="Times New Roman" w:cs="Times New Roman"/>
          <w:b/>
          <w:bCs/>
          <w:color w:val="000000"/>
          <w:sz w:val="36"/>
          <w:szCs w:val="36"/>
        </w:rPr>
        <w:t>Información adicional</w:t>
      </w:r>
    </w:p>
    <w:p w14:paraId="3F9940DC" w14:textId="4D6D71A6" w:rsidR="00374C56" w:rsidRPr="0007631C" w:rsidRDefault="00374C56" w:rsidP="00374C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</w:rPr>
      </w:pPr>
      <w:r w:rsidRPr="0007631C">
        <w:rPr>
          <w:rFonts w:eastAsia="Times New Roman" w:cs="Times New Roman"/>
          <w:b/>
          <w:bCs/>
          <w:color w:val="000000"/>
        </w:rPr>
        <w:t>Si considera que hay algo más que deba incluirse en la evaluación de esta AMP, indíquelo aquí. Puede aportar descripciones, enlaces, referencias y contactos en el cuadro de texto a continuación.</w:t>
      </w:r>
    </w:p>
    <w:p w14:paraId="3B104757" w14:textId="511EF2B6" w:rsidR="00374C56" w:rsidRPr="00374C56" w:rsidRDefault="00B32C90" w:rsidP="00374C56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</w:rPr>
      </w:pPr>
      <w:r w:rsidRPr="00B32C90">
        <w:rPr>
          <w:b/>
          <w:bCs/>
          <w:color w:val="000000"/>
        </w:rPr>
        <w:lastRenderedPageBreak/>
        <w:t>Recuerd</w:t>
      </w:r>
      <w:r w:rsidR="00E01E71">
        <w:rPr>
          <w:b/>
          <w:bCs/>
          <w:color w:val="000000"/>
        </w:rPr>
        <w:t>e</w:t>
      </w:r>
      <w:r w:rsidRPr="00B32C90">
        <w:rPr>
          <w:b/>
          <w:bCs/>
          <w:color w:val="000000"/>
        </w:rPr>
        <w:t xml:space="preserve"> subir documentos de soporte que nos ayudarán a conocer esta área marina </w:t>
      </w:r>
      <w:proofErr w:type="gramStart"/>
      <w:r w:rsidRPr="00B32C90">
        <w:rPr>
          <w:b/>
          <w:bCs/>
          <w:color w:val="000000"/>
        </w:rPr>
        <w:t xml:space="preserve">protegida </w:t>
      </w:r>
      <w:r w:rsidR="00374C56" w:rsidRPr="00B32C90">
        <w:rPr>
          <w:b/>
          <w:bCs/>
          <w:color w:val="000000"/>
          <w:sz w:val="24"/>
          <w:szCs w:val="24"/>
        </w:rPr>
        <w:t>:</w:t>
      </w:r>
      <w:proofErr w:type="gramEnd"/>
      <w:r w:rsidR="00374C56" w:rsidRPr="00374C56">
        <w:rPr>
          <w:color w:val="000000"/>
          <w:sz w:val="24"/>
          <w:szCs w:val="24"/>
        </w:rPr>
        <w:t xml:space="preserve"> </w:t>
      </w:r>
      <w:hyperlink r:id="rId21" w:history="1">
        <w:r w:rsidR="00374C56" w:rsidRPr="00374C56">
          <w:rPr>
            <w:rStyle w:val="Hyperlink"/>
            <w:rFonts w:eastAsia="Times New Roman" w:cs="Times New Roman"/>
            <w:b/>
            <w:bCs/>
            <w:kern w:val="36"/>
            <w:sz w:val="24"/>
            <w:szCs w:val="24"/>
          </w:rPr>
          <w:t>https://marine-conservation.app.box.com/f/edcdcd2dc3824915b2c7e1248887de50</w:t>
        </w:r>
      </w:hyperlink>
      <w:r w:rsidR="00374C56">
        <w:rPr>
          <w:rFonts w:eastAsia="Times New Roman" w:cs="Times New Roman"/>
          <w:b/>
          <w:bCs/>
          <w:color w:val="000000"/>
          <w:kern w:val="36"/>
          <w:sz w:val="26"/>
          <w:szCs w:val="26"/>
        </w:rPr>
        <w:t xml:space="preserve"> </w:t>
      </w:r>
    </w:p>
    <w:p w14:paraId="7A8D9ABC" w14:textId="3CC17619" w:rsidR="00374C56" w:rsidRPr="0007631C" w:rsidRDefault="00374C56" w:rsidP="00374C56">
      <w:pPr>
        <w:rPr>
          <w:b/>
        </w:rPr>
      </w:pPr>
      <w:r w:rsidRPr="0007631C">
        <w:rPr>
          <w:b/>
        </w:rPr>
        <w:t>Introduzca aquí enlaces de Internet, referencias, contactos adicionales o información adicional: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4C56" w:rsidRPr="0007631C" w14:paraId="3F93E536" w14:textId="77777777" w:rsidTr="0025056D">
        <w:tc>
          <w:tcPr>
            <w:tcW w:w="9350" w:type="dxa"/>
          </w:tcPr>
          <w:p w14:paraId="25761F1A" w14:textId="77777777" w:rsidR="00374C56" w:rsidRPr="0007631C" w:rsidRDefault="00374C56" w:rsidP="0025056D"/>
        </w:tc>
      </w:tr>
    </w:tbl>
    <w:p w14:paraId="0578BF9E" w14:textId="77777777" w:rsidR="00374C56" w:rsidRDefault="00FA1C98" w:rsidP="00374C56">
      <w:pPr>
        <w:jc w:val="center"/>
        <w:rPr>
          <w:rFonts w:eastAsia="Times New Roman" w:cs="Times New Roman"/>
          <w:noProof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w:pict w14:anchorId="49FBBFDB">
          <v:rect id="_x0000_i1025" alt="" style="width:468pt;height:.75pt;mso-width-percent:0;mso-height-percent:0;mso-width-percent:0;mso-height-percent:0" o:hralign="center" o:hrstd="t" o:hr="t" fillcolor="#a0a0a0" stroked="f"/>
        </w:pict>
      </w:r>
    </w:p>
    <w:p w14:paraId="045BC05B" w14:textId="77777777" w:rsidR="00374C56" w:rsidRDefault="00374C56" w:rsidP="00374C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36"/>
          <w:szCs w:val="36"/>
        </w:rPr>
        <w:t>¡Gracias!</w:t>
      </w:r>
    </w:p>
    <w:p w14:paraId="55E5F7DE" w14:textId="77777777" w:rsidR="00A56706" w:rsidRDefault="00374C56" w:rsidP="00B32C90">
      <w:pPr>
        <w:spacing w:after="120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>Gracias por su nominación a Blue Park.</w:t>
      </w:r>
    </w:p>
    <w:p w14:paraId="47B373AF" w14:textId="3852A739" w:rsidR="00473BDA" w:rsidRPr="00A56706" w:rsidRDefault="00374C56" w:rsidP="00B32C90">
      <w:pPr>
        <w:spacing w:after="120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/>
        <w:t xml:space="preserve">Visite </w:t>
      </w:r>
      <w:hyperlink r:id="rId22" w:history="1">
        <w:r>
          <w:rPr>
            <w:rStyle w:val="Hyperlink"/>
            <w:rFonts w:eastAsia="Times New Roman" w:cs="Times New Roman"/>
            <w:b/>
            <w:bCs/>
            <w:color w:val="800080"/>
            <w:sz w:val="27"/>
            <w:szCs w:val="27"/>
          </w:rPr>
          <w:t xml:space="preserve">blueparks.org </w:t>
        </w:r>
      </w:hyperlink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para obtener más información sobre Blue Parks y </w:t>
      </w:r>
      <w:hyperlink r:id="rId23" w:history="1">
        <w:r>
          <w:rPr>
            <w:rStyle w:val="Hyperlink"/>
            <w:rFonts w:eastAsia="Times New Roman" w:cs="Times New Roman"/>
            <w:b/>
            <w:bCs/>
            <w:color w:val="800080"/>
            <w:sz w:val="27"/>
            <w:szCs w:val="27"/>
          </w:rPr>
          <w:t xml:space="preserve">marine-conservation.org </w:t>
        </w:r>
      </w:hyperlink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para conocer otros esfuerzos del Marine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Conservation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Institute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E01E71">
        <w:rPr>
          <w:rFonts w:eastAsia="Times New Roman" w:cs="Times New Roman"/>
          <w:b/>
          <w:bCs/>
          <w:color w:val="000000"/>
          <w:sz w:val="27"/>
          <w:szCs w:val="27"/>
        </w:rPr>
        <w:t>con el objetivo de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salvaguardar la biodiversidad marina.</w:t>
      </w:r>
    </w:p>
    <w:sectPr w:rsidR="00473BDA" w:rsidRPr="00A56706" w:rsidSect="00B208B6">
      <w:type w:val="continuous"/>
      <w:pgSz w:w="12240" w:h="15840"/>
      <w:pgMar w:top="1440" w:right="1440" w:bottom="1440" w:left="1440" w:header="5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3E68" w14:textId="77777777" w:rsidR="00FA1C98" w:rsidRDefault="00FA1C98" w:rsidP="00DB0DEF">
      <w:r>
        <w:separator/>
      </w:r>
    </w:p>
  </w:endnote>
  <w:endnote w:type="continuationSeparator" w:id="0">
    <w:p w14:paraId="0C1E78B7" w14:textId="77777777" w:rsidR="00FA1C98" w:rsidRDefault="00FA1C98" w:rsidP="00DB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42CF" w14:textId="77777777" w:rsidR="004D20A7" w:rsidRPr="00884E71" w:rsidRDefault="004D20A7" w:rsidP="002E508E">
    <w:pPr>
      <w:numPr>
        <w:ilvl w:val="1"/>
        <w:numId w:val="0"/>
      </w:numPr>
      <w:spacing w:after="0" w:line="240" w:lineRule="auto"/>
      <w:jc w:val="center"/>
      <w:rPr>
        <w:rFonts w:ascii="Calibri" w:eastAsia="Times New Roman" w:hAnsi="Calibri" w:cs="Times New Roman"/>
        <w:iCs/>
        <w:color w:val="003A62"/>
        <w:spacing w:val="15"/>
      </w:rPr>
    </w:pPr>
  </w:p>
  <w:p w14:paraId="66055570" w14:textId="238C774D" w:rsidR="004D20A7" w:rsidRPr="00473BDA" w:rsidRDefault="00374C56" w:rsidP="00374C56">
    <w:pPr>
      <w:numPr>
        <w:ilvl w:val="1"/>
        <w:numId w:val="0"/>
      </w:numPr>
      <w:spacing w:after="0" w:line="240" w:lineRule="auto"/>
      <w:jc w:val="center"/>
      <w:rPr>
        <w:rFonts w:ascii="Constantia" w:eastAsia="Times New Roman" w:hAnsi="Constantia" w:cs="Times New Roman"/>
      </w:rPr>
    </w:pPr>
    <w:r w:rsidRPr="00374C56">
      <w:rPr>
        <w:rFonts w:ascii="Constantia" w:eastAsia="Times New Roman" w:hAnsi="Constantia" w:cs="Times New Roman"/>
        <w:iCs/>
        <w:noProof/>
        <w:color w:val="103B63"/>
        <w:spacing w:val="15"/>
      </w:rPr>
      <w:drawing>
        <wp:inline distT="0" distB="0" distL="0" distR="0" wp14:anchorId="5EC97B98" wp14:editId="72976004">
          <wp:extent cx="3000829" cy="684805"/>
          <wp:effectExtent l="0" t="0" r="0" b="1270"/>
          <wp:docPr id="2123020511" name="Picture 212302051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58591" name="Picture 1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7741" cy="70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A113" w14:textId="77777777" w:rsidR="00884E71" w:rsidRPr="00884E71" w:rsidRDefault="00884E71" w:rsidP="002E508E">
    <w:pPr>
      <w:numPr>
        <w:ilvl w:val="1"/>
        <w:numId w:val="0"/>
      </w:numPr>
      <w:spacing w:after="0" w:line="240" w:lineRule="auto"/>
      <w:jc w:val="center"/>
      <w:rPr>
        <w:rFonts w:ascii="Calibri" w:eastAsia="Times New Roman" w:hAnsi="Calibri" w:cs="Times New Roman"/>
        <w:iCs/>
        <w:color w:val="003A62"/>
        <w:spacing w:val="15"/>
      </w:rPr>
    </w:pPr>
  </w:p>
  <w:p w14:paraId="51FCB0E9" w14:textId="023976BF" w:rsidR="002E508E" w:rsidRPr="00473BDA" w:rsidRDefault="00374C56" w:rsidP="00374C56">
    <w:pPr>
      <w:numPr>
        <w:ilvl w:val="1"/>
        <w:numId w:val="0"/>
      </w:numPr>
      <w:spacing w:after="0" w:line="240" w:lineRule="auto"/>
      <w:jc w:val="center"/>
      <w:rPr>
        <w:rFonts w:ascii="Constantia" w:eastAsia="Times New Roman" w:hAnsi="Constantia" w:cs="Times New Roman"/>
        <w:color w:val="103B63"/>
      </w:rPr>
    </w:pPr>
    <w:r w:rsidRPr="00374C56">
      <w:rPr>
        <w:rFonts w:ascii="Constantia" w:eastAsia="Times New Roman" w:hAnsi="Constantia" w:cs="Times New Roman"/>
        <w:iCs/>
        <w:noProof/>
        <w:color w:val="103B63"/>
        <w:spacing w:val="15"/>
      </w:rPr>
      <w:drawing>
        <wp:inline distT="0" distB="0" distL="0" distR="0" wp14:anchorId="718D26AB" wp14:editId="77133B0D">
          <wp:extent cx="3000829" cy="684805"/>
          <wp:effectExtent l="0" t="0" r="0" b="1270"/>
          <wp:docPr id="37685859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58591" name="Picture 1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7741" cy="70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88DF" w14:textId="77777777" w:rsidR="00FA1C98" w:rsidRDefault="00FA1C98" w:rsidP="00DB0DEF">
      <w:r>
        <w:separator/>
      </w:r>
    </w:p>
  </w:footnote>
  <w:footnote w:type="continuationSeparator" w:id="0">
    <w:p w14:paraId="007EEA46" w14:textId="77777777" w:rsidR="00FA1C98" w:rsidRDefault="00FA1C98" w:rsidP="00DB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30185"/>
      <w:docPartObj>
        <w:docPartGallery w:val="Page Numbers (Top of Page)"/>
        <w:docPartUnique/>
      </w:docPartObj>
    </w:sdtPr>
    <w:sdtContent>
      <w:p w14:paraId="683C21D3" w14:textId="73C8F978" w:rsidR="00473BDA" w:rsidRDefault="00473BDA" w:rsidP="00F31FB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C33E3" w14:textId="77777777" w:rsidR="00473BDA" w:rsidRDefault="00473BDA" w:rsidP="00473B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73BC" w14:textId="2FB800A3" w:rsidR="00DB0DEF" w:rsidRDefault="00473BDA" w:rsidP="00473BDA">
    <w:pPr>
      <w:pStyle w:val="Header"/>
      <w:ind w:right="360"/>
      <w:jc w:val="center"/>
    </w:pPr>
    <w:r>
      <w:rPr>
        <w:noProof/>
      </w:rPr>
      <w:drawing>
        <wp:inline distT="0" distB="0" distL="0" distR="0" wp14:anchorId="39883441" wp14:editId="760898DC">
          <wp:extent cx="709295" cy="660012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46" b="6175"/>
                  <a:stretch/>
                </pic:blipFill>
                <pic:spPr bwMode="auto">
                  <a:xfrm>
                    <a:off x="0" y="0"/>
                    <a:ext cx="709295" cy="660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3C15" w14:textId="466F7D94" w:rsidR="00187A0F" w:rsidRDefault="009B6FB8" w:rsidP="009B6FB8">
    <w:pPr>
      <w:pStyle w:val="Header"/>
      <w:spacing w:after="0"/>
      <w:jc w:val="center"/>
    </w:pPr>
    <w:r w:rsidRPr="009B6FB8">
      <w:rPr>
        <w:noProof/>
      </w:rPr>
      <w:drawing>
        <wp:inline distT="0" distB="0" distL="0" distR="0" wp14:anchorId="40FC2896" wp14:editId="5F5F4D01">
          <wp:extent cx="2687780" cy="9855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2269" cy="1027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16B36" w14:textId="77777777" w:rsidR="009B6FB8" w:rsidRDefault="009B6FB8" w:rsidP="009B6FB8">
    <w:pPr>
      <w:pStyle w:val="Header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438"/>
    <w:multiLevelType w:val="hybridMultilevel"/>
    <w:tmpl w:val="BB462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872"/>
    <w:multiLevelType w:val="hybridMultilevel"/>
    <w:tmpl w:val="DEFE3DCA"/>
    <w:lvl w:ilvl="0" w:tplc="F086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A229E"/>
    <w:multiLevelType w:val="hybridMultilevel"/>
    <w:tmpl w:val="66B8F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068"/>
    <w:multiLevelType w:val="hybridMultilevel"/>
    <w:tmpl w:val="4244B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295FB8"/>
    <w:multiLevelType w:val="hybridMultilevel"/>
    <w:tmpl w:val="D1C05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5A90"/>
    <w:multiLevelType w:val="hybridMultilevel"/>
    <w:tmpl w:val="60EC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3C34"/>
    <w:multiLevelType w:val="hybridMultilevel"/>
    <w:tmpl w:val="C668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1D5B"/>
    <w:multiLevelType w:val="hybridMultilevel"/>
    <w:tmpl w:val="E8603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02D58"/>
    <w:multiLevelType w:val="multilevel"/>
    <w:tmpl w:val="7A8E00A8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 w:themeColor="text1"/>
      </w:rPr>
    </w:lvl>
  </w:abstractNum>
  <w:num w:numId="1" w16cid:durableId="1277904351">
    <w:abstractNumId w:val="8"/>
  </w:num>
  <w:num w:numId="2" w16cid:durableId="596640012">
    <w:abstractNumId w:val="2"/>
  </w:num>
  <w:num w:numId="3" w16cid:durableId="1785685465">
    <w:abstractNumId w:val="3"/>
  </w:num>
  <w:num w:numId="4" w16cid:durableId="202793315">
    <w:abstractNumId w:val="0"/>
  </w:num>
  <w:num w:numId="5" w16cid:durableId="1536234981">
    <w:abstractNumId w:val="1"/>
  </w:num>
  <w:num w:numId="6" w16cid:durableId="508104210">
    <w:abstractNumId w:val="7"/>
  </w:num>
  <w:num w:numId="7" w16cid:durableId="1952667637">
    <w:abstractNumId w:val="4"/>
  </w:num>
  <w:num w:numId="8" w16cid:durableId="540871234">
    <w:abstractNumId w:val="5"/>
  </w:num>
  <w:num w:numId="9" w16cid:durableId="587613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22"/>
    <w:rsid w:val="0001631F"/>
    <w:rsid w:val="00026AD5"/>
    <w:rsid w:val="00026E37"/>
    <w:rsid w:val="00032671"/>
    <w:rsid w:val="00037AA9"/>
    <w:rsid w:val="0004007D"/>
    <w:rsid w:val="00052E20"/>
    <w:rsid w:val="000660F4"/>
    <w:rsid w:val="000804DF"/>
    <w:rsid w:val="00081ECF"/>
    <w:rsid w:val="00096FB7"/>
    <w:rsid w:val="000A0447"/>
    <w:rsid w:val="000A1922"/>
    <w:rsid w:val="000D16CD"/>
    <w:rsid w:val="000D2D20"/>
    <w:rsid w:val="000F4851"/>
    <w:rsid w:val="000F6661"/>
    <w:rsid w:val="000F68A0"/>
    <w:rsid w:val="00145E19"/>
    <w:rsid w:val="0017550C"/>
    <w:rsid w:val="00187A0F"/>
    <w:rsid w:val="001A64C8"/>
    <w:rsid w:val="001A6A7A"/>
    <w:rsid w:val="001B5367"/>
    <w:rsid w:val="001C5897"/>
    <w:rsid w:val="001D1F6E"/>
    <w:rsid w:val="001D596F"/>
    <w:rsid w:val="0020653F"/>
    <w:rsid w:val="00237350"/>
    <w:rsid w:val="00244601"/>
    <w:rsid w:val="002822A2"/>
    <w:rsid w:val="00286005"/>
    <w:rsid w:val="002C73C6"/>
    <w:rsid w:val="002E508E"/>
    <w:rsid w:val="002F2115"/>
    <w:rsid w:val="00300733"/>
    <w:rsid w:val="00320E00"/>
    <w:rsid w:val="00374C56"/>
    <w:rsid w:val="00376484"/>
    <w:rsid w:val="003A372C"/>
    <w:rsid w:val="003A3B76"/>
    <w:rsid w:val="003B35C6"/>
    <w:rsid w:val="003C1531"/>
    <w:rsid w:val="00403065"/>
    <w:rsid w:val="00411EDB"/>
    <w:rsid w:val="00414632"/>
    <w:rsid w:val="00426FA4"/>
    <w:rsid w:val="00427827"/>
    <w:rsid w:val="0044039C"/>
    <w:rsid w:val="0044186C"/>
    <w:rsid w:val="004420C8"/>
    <w:rsid w:val="00473BDA"/>
    <w:rsid w:val="00492C4A"/>
    <w:rsid w:val="004D20A7"/>
    <w:rsid w:val="004D70A2"/>
    <w:rsid w:val="004E4B16"/>
    <w:rsid w:val="00501FC0"/>
    <w:rsid w:val="005056BF"/>
    <w:rsid w:val="005136CD"/>
    <w:rsid w:val="005148A5"/>
    <w:rsid w:val="00522B88"/>
    <w:rsid w:val="0054703C"/>
    <w:rsid w:val="00581985"/>
    <w:rsid w:val="0059396E"/>
    <w:rsid w:val="00606107"/>
    <w:rsid w:val="00617FBD"/>
    <w:rsid w:val="00670ACA"/>
    <w:rsid w:val="00681B2B"/>
    <w:rsid w:val="00692A0B"/>
    <w:rsid w:val="006B6269"/>
    <w:rsid w:val="006C05F1"/>
    <w:rsid w:val="006C3B50"/>
    <w:rsid w:val="006C40DA"/>
    <w:rsid w:val="006D1B43"/>
    <w:rsid w:val="006D2C92"/>
    <w:rsid w:val="00703822"/>
    <w:rsid w:val="007231D3"/>
    <w:rsid w:val="0074303B"/>
    <w:rsid w:val="00780DBF"/>
    <w:rsid w:val="00796153"/>
    <w:rsid w:val="007A25A9"/>
    <w:rsid w:val="007E48BA"/>
    <w:rsid w:val="007E7D5D"/>
    <w:rsid w:val="00804EA9"/>
    <w:rsid w:val="008168A5"/>
    <w:rsid w:val="00827AC4"/>
    <w:rsid w:val="00840C09"/>
    <w:rsid w:val="00871206"/>
    <w:rsid w:val="00884E71"/>
    <w:rsid w:val="00893F4E"/>
    <w:rsid w:val="00895D99"/>
    <w:rsid w:val="008B2B46"/>
    <w:rsid w:val="008B51E7"/>
    <w:rsid w:val="008F3028"/>
    <w:rsid w:val="00950172"/>
    <w:rsid w:val="009569D8"/>
    <w:rsid w:val="00957606"/>
    <w:rsid w:val="00960B9B"/>
    <w:rsid w:val="00970522"/>
    <w:rsid w:val="00976DE0"/>
    <w:rsid w:val="00977E12"/>
    <w:rsid w:val="009A1B8E"/>
    <w:rsid w:val="009B1371"/>
    <w:rsid w:val="009B6FB8"/>
    <w:rsid w:val="009C4D55"/>
    <w:rsid w:val="009E052F"/>
    <w:rsid w:val="009F6D15"/>
    <w:rsid w:val="00A50DA8"/>
    <w:rsid w:val="00A56706"/>
    <w:rsid w:val="00A62898"/>
    <w:rsid w:val="00A7271D"/>
    <w:rsid w:val="00A83219"/>
    <w:rsid w:val="00AB61D1"/>
    <w:rsid w:val="00AC17ED"/>
    <w:rsid w:val="00AC492F"/>
    <w:rsid w:val="00AC6020"/>
    <w:rsid w:val="00AD0845"/>
    <w:rsid w:val="00AD6123"/>
    <w:rsid w:val="00AD624B"/>
    <w:rsid w:val="00AD67AE"/>
    <w:rsid w:val="00B208B6"/>
    <w:rsid w:val="00B25732"/>
    <w:rsid w:val="00B26D38"/>
    <w:rsid w:val="00B315F5"/>
    <w:rsid w:val="00B32C90"/>
    <w:rsid w:val="00BC1AC2"/>
    <w:rsid w:val="00BC1FF3"/>
    <w:rsid w:val="00BE5B15"/>
    <w:rsid w:val="00BF41BF"/>
    <w:rsid w:val="00C0539E"/>
    <w:rsid w:val="00C12CE6"/>
    <w:rsid w:val="00C168AB"/>
    <w:rsid w:val="00C27A0F"/>
    <w:rsid w:val="00C42C40"/>
    <w:rsid w:val="00C5559B"/>
    <w:rsid w:val="00C5640C"/>
    <w:rsid w:val="00C7621C"/>
    <w:rsid w:val="00C8694C"/>
    <w:rsid w:val="00C900BE"/>
    <w:rsid w:val="00CB5CFC"/>
    <w:rsid w:val="00CF0F53"/>
    <w:rsid w:val="00D11881"/>
    <w:rsid w:val="00D22AB7"/>
    <w:rsid w:val="00D30523"/>
    <w:rsid w:val="00D522F3"/>
    <w:rsid w:val="00D73C99"/>
    <w:rsid w:val="00D758AF"/>
    <w:rsid w:val="00D832D6"/>
    <w:rsid w:val="00DA2E33"/>
    <w:rsid w:val="00DB0DEF"/>
    <w:rsid w:val="00DC089C"/>
    <w:rsid w:val="00E01E71"/>
    <w:rsid w:val="00E07EDE"/>
    <w:rsid w:val="00E269D5"/>
    <w:rsid w:val="00E41244"/>
    <w:rsid w:val="00E438AD"/>
    <w:rsid w:val="00E54410"/>
    <w:rsid w:val="00E64A9A"/>
    <w:rsid w:val="00E7587A"/>
    <w:rsid w:val="00ED53F5"/>
    <w:rsid w:val="00ED5BCD"/>
    <w:rsid w:val="00EE2AB6"/>
    <w:rsid w:val="00EE2CCB"/>
    <w:rsid w:val="00EF577E"/>
    <w:rsid w:val="00EF5CDA"/>
    <w:rsid w:val="00F20F8B"/>
    <w:rsid w:val="00F33252"/>
    <w:rsid w:val="00F567BB"/>
    <w:rsid w:val="00F57B61"/>
    <w:rsid w:val="00F63BE2"/>
    <w:rsid w:val="00F67A11"/>
    <w:rsid w:val="00F9411F"/>
    <w:rsid w:val="00F9661E"/>
    <w:rsid w:val="00FA1C98"/>
    <w:rsid w:val="00FA5BB6"/>
    <w:rsid w:val="00FC5547"/>
    <w:rsid w:val="00FE1BFC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8FAE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19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374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qFormat/>
    <w:rsid w:val="000A1922"/>
  </w:style>
  <w:style w:type="paragraph" w:styleId="Header">
    <w:name w:val="header"/>
    <w:basedOn w:val="Normal"/>
    <w:link w:val="HeaderChar"/>
    <w:uiPriority w:val="99"/>
    <w:unhideWhenUsed/>
    <w:rsid w:val="00DB0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DEF"/>
  </w:style>
  <w:style w:type="paragraph" w:styleId="Footer">
    <w:name w:val="footer"/>
    <w:basedOn w:val="Normal"/>
    <w:link w:val="FooterChar"/>
    <w:uiPriority w:val="99"/>
    <w:unhideWhenUsed/>
    <w:rsid w:val="00DB0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DEF"/>
  </w:style>
  <w:style w:type="paragraph" w:styleId="FootnoteText">
    <w:name w:val="footnote text"/>
    <w:basedOn w:val="Normal"/>
    <w:link w:val="FootnoteTextChar"/>
    <w:uiPriority w:val="99"/>
    <w:unhideWhenUsed/>
    <w:rsid w:val="00026E37"/>
    <w:rPr>
      <w:rFonts w:ascii="Constantia" w:hAnsi="Constant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E37"/>
    <w:rPr>
      <w:rFonts w:ascii="Constantia" w:hAnsi="Constant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26E37"/>
    <w:rPr>
      <w:vertAlign w:val="superscript"/>
    </w:rPr>
  </w:style>
  <w:style w:type="table" w:styleId="TableGrid">
    <w:name w:val="Table Grid"/>
    <w:basedOn w:val="TableNormal"/>
    <w:uiPriority w:val="39"/>
    <w:rsid w:val="00026E37"/>
    <w:pPr>
      <w:spacing w:line="276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E37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E3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186C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052E20"/>
    <w:pPr>
      <w:ind w:left="720"/>
      <w:contextualSpacing/>
    </w:pPr>
  </w:style>
  <w:style w:type="paragraph" w:customStyle="1" w:styleId="Default">
    <w:name w:val="Default"/>
    <w:rsid w:val="009E052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B61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B61D1"/>
    <w:rPr>
      <w:color w:val="605E5C"/>
      <w:shd w:val="clear" w:color="auto" w:fill="E1DFDD"/>
    </w:rPr>
  </w:style>
  <w:style w:type="character" w:customStyle="1" w:styleId="xnormaltextrun">
    <w:name w:val="x_normaltextrun"/>
    <w:basedOn w:val="DefaultParagraphFont"/>
    <w:rsid w:val="005136CD"/>
  </w:style>
  <w:style w:type="character" w:styleId="CommentReference">
    <w:name w:val="annotation reference"/>
    <w:basedOn w:val="DefaultParagraphFont"/>
    <w:uiPriority w:val="99"/>
    <w:semiHidden/>
    <w:unhideWhenUsed/>
    <w:rsid w:val="00E75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7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4E71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E7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D596F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473BDA"/>
  </w:style>
  <w:style w:type="character" w:customStyle="1" w:styleId="Heading4Char">
    <w:name w:val="Heading 4 Char"/>
    <w:basedOn w:val="DefaultParagraphFont"/>
    <w:link w:val="Heading4"/>
    <w:uiPriority w:val="9"/>
    <w:rsid w:val="00374C56"/>
    <w:rPr>
      <w:rFonts w:eastAsia="Times New Roman" w:cs="Times New Roman"/>
      <w:b/>
      <w:bCs/>
    </w:rPr>
  </w:style>
  <w:style w:type="character" w:customStyle="1" w:styleId="grame">
    <w:name w:val="grame"/>
    <w:basedOn w:val="DefaultParagraphFont"/>
    <w:rsid w:val="00374C56"/>
  </w:style>
  <w:style w:type="paragraph" w:customStyle="1" w:styleId="normaltext">
    <w:name w:val="normaltext"/>
    <w:basedOn w:val="Normal"/>
    <w:rsid w:val="0037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C5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74C56"/>
    <w:rPr>
      <w:color w:val="808080"/>
    </w:rPr>
  </w:style>
  <w:style w:type="character" w:styleId="UnresolvedMention">
    <w:name w:val="Unresolved Mention"/>
    <w:basedOn w:val="DefaultParagraphFont"/>
    <w:uiPriority w:val="99"/>
    <w:rsid w:val="0037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parks@marine-conservation.org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car-spaw-rac.org/?Protected-Areas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rine-conservation.app.box.com/f/edcdcd2dc3824915b2c7e1248887de5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issionblue.org/hope-spot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tazone.birdlife.org/about-our-science/ibas" TargetMode="External"/><Relationship Id="rId20" Type="http://schemas.openxmlformats.org/officeDocument/2006/relationships/hyperlink" Target="https://marineconservation.app.box.com/f/edcdcd2dc3824915b2c7e1248887de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amsar.org/es" TargetMode="External"/><Relationship Id="rId23" Type="http://schemas.openxmlformats.org/officeDocument/2006/relationships/hyperlink" Target="http://marine-conservation.org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miteco.gob.es/es/biodiversidad/servicios/banco-datos-naturaleza/informacion-disponible/red_natura_2000_inf_dis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ine-conservation.app.box.com/f/edcdcd2dc3824915b2c7e1248887de50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bluepark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215534-C7D6-4C47-BAD4-33252824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3098</Words>
  <Characters>17664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Hameed</dc:creator>
  <cp:keywords/>
  <dc:description/>
  <cp:lastModifiedBy>Leticia de Bonilla</cp:lastModifiedBy>
  <cp:revision>2</cp:revision>
  <cp:lastPrinted>2022-05-16T23:11:00Z</cp:lastPrinted>
  <dcterms:created xsi:type="dcterms:W3CDTF">2025-07-31T15:40:00Z</dcterms:created>
  <dcterms:modified xsi:type="dcterms:W3CDTF">2025-07-31T15:40:00Z</dcterms:modified>
</cp:coreProperties>
</file>